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BA" w:rsidRPr="00E263BA" w:rsidRDefault="00E263BA" w:rsidP="00E263BA">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E263BA">
        <w:rPr>
          <w:rFonts w:eastAsia="Times New Roman" w:cs="Times New Roman"/>
          <w:bCs/>
          <w:kern w:val="36"/>
          <w:sz w:val="40"/>
          <w:szCs w:val="40"/>
        </w:rPr>
        <w:t>Balloon carrying RPG warhead flown into Israel from Gaza – reports</w:t>
      </w:r>
    </w:p>
    <w:bookmarkEnd w:id="0"/>
    <w:p w:rsidR="002711F6" w:rsidRPr="00E263BA" w:rsidRDefault="00E263BA" w:rsidP="00E263BA">
      <w:pPr>
        <w:spacing w:after="0" w:line="240" w:lineRule="auto"/>
        <w:rPr>
          <w:rFonts w:cs="Times New Roman"/>
          <w:szCs w:val="24"/>
        </w:rPr>
      </w:pPr>
      <w:r w:rsidRPr="00E263BA">
        <w:rPr>
          <w:rFonts w:cs="Times New Roman"/>
          <w:szCs w:val="24"/>
        </w:rPr>
        <w:t>February 18, 2020</w:t>
      </w:r>
    </w:p>
    <w:p w:rsidR="00E263BA" w:rsidRPr="00E263BA" w:rsidRDefault="00E263BA" w:rsidP="00E263BA">
      <w:pPr>
        <w:spacing w:after="0" w:line="240" w:lineRule="auto"/>
        <w:rPr>
          <w:rFonts w:cs="Times New Roman"/>
          <w:szCs w:val="24"/>
          <w:shd w:val="clear" w:color="auto" w:fill="FFFFFF"/>
        </w:rPr>
      </w:pPr>
      <w:r w:rsidRPr="00E263BA">
        <w:rPr>
          <w:rFonts w:cs="Times New Roman"/>
          <w:szCs w:val="24"/>
          <w:shd w:val="clear" w:color="auto" w:fill="FFFFFF"/>
        </w:rPr>
        <w:t>By</w:t>
      </w:r>
      <w:r w:rsidRPr="00E263BA">
        <w:rPr>
          <w:rFonts w:cs="Times New Roman"/>
          <w:szCs w:val="24"/>
          <w:shd w:val="clear" w:color="auto" w:fill="FFFFFF"/>
        </w:rPr>
        <w:t xml:space="preserve"> TOI Staff and Judah Ari Gross</w:t>
      </w:r>
    </w:p>
    <w:p w:rsidR="00E263BA" w:rsidRPr="00E263BA" w:rsidRDefault="00E263BA" w:rsidP="00E263BA">
      <w:pPr>
        <w:spacing w:after="0" w:line="240" w:lineRule="auto"/>
        <w:rPr>
          <w:rFonts w:cs="Times New Roman"/>
          <w:szCs w:val="24"/>
        </w:rPr>
      </w:pPr>
      <w:r w:rsidRPr="00E263BA">
        <w:rPr>
          <w:rFonts w:cs="Times New Roman"/>
          <w:szCs w:val="24"/>
        </w:rPr>
        <w:t>The Times of Israel</w:t>
      </w:r>
    </w:p>
    <w:p w:rsidR="00E263BA" w:rsidRPr="00E263BA" w:rsidRDefault="00E263BA" w:rsidP="00E263BA">
      <w:pPr>
        <w:spacing w:after="0" w:line="240" w:lineRule="auto"/>
        <w:rPr>
          <w:rFonts w:cs="Times New Roman"/>
          <w:szCs w:val="24"/>
        </w:rPr>
      </w:pPr>
      <w:hyperlink r:id="rId4" w:history="1">
        <w:r w:rsidRPr="00E263BA">
          <w:rPr>
            <w:rStyle w:val="Hyperlink"/>
            <w:rFonts w:cs="Times New Roman"/>
            <w:color w:val="auto"/>
            <w:szCs w:val="24"/>
          </w:rPr>
          <w:t>https://www.timesofisrael.com/balloon-carrying-apparent-rpg-warhead-flown-into-israel-from-gaza/</w:t>
        </w:r>
      </w:hyperlink>
    </w:p>
    <w:p w:rsidR="00E263BA" w:rsidRDefault="00E263BA" w:rsidP="00E263BA">
      <w:pPr>
        <w:rPr>
          <w:rFonts w:cs="Times New Roman"/>
          <w:szCs w:val="24"/>
        </w:rPr>
      </w:pPr>
    </w:p>
    <w:p w:rsidR="00E263BA" w:rsidRPr="00E263BA" w:rsidRDefault="00E263BA" w:rsidP="00E263BA">
      <w:pPr>
        <w:rPr>
          <w:rFonts w:cs="Times New Roman"/>
          <w:szCs w:val="24"/>
        </w:rPr>
      </w:pPr>
      <w:r w:rsidRPr="00E263BA">
        <w:rPr>
          <w:rFonts w:cs="Times New Roman"/>
          <w:szCs w:val="24"/>
        </w:rPr>
        <w:t>What appeared to be the warhead from a rocket-propelled grenade attached to an inflated bag was found in southern Israel on Tuesday, apparently flown across the border from the Gaza Strip.</w:t>
      </w:r>
    </w:p>
    <w:p w:rsidR="00E263BA" w:rsidRPr="00E263BA" w:rsidRDefault="00E263BA" w:rsidP="00E263BA">
      <w:pPr>
        <w:rPr>
          <w:rFonts w:cs="Times New Roman"/>
          <w:szCs w:val="24"/>
        </w:rPr>
      </w:pPr>
      <w:r w:rsidRPr="00E263BA">
        <w:rPr>
          <w:rFonts w:cs="Times New Roman"/>
          <w:szCs w:val="24"/>
        </w:rPr>
        <w:t xml:space="preserve">The warhead was found outside the community of </w:t>
      </w:r>
      <w:proofErr w:type="spellStart"/>
      <w:r w:rsidRPr="00E263BA">
        <w:rPr>
          <w:rFonts w:cs="Times New Roman"/>
          <w:szCs w:val="24"/>
        </w:rPr>
        <w:t>Alumim</w:t>
      </w:r>
      <w:proofErr w:type="spellEnd"/>
      <w:r w:rsidRPr="00E263BA">
        <w:rPr>
          <w:rFonts w:cs="Times New Roman"/>
          <w:szCs w:val="24"/>
        </w:rPr>
        <w:t xml:space="preserve"> and was attached to what appeared to be a large plastic bag filled with helium.</w:t>
      </w:r>
    </w:p>
    <w:p w:rsidR="00E263BA" w:rsidRPr="00E263BA" w:rsidRDefault="00E263BA" w:rsidP="00E263BA">
      <w:pPr>
        <w:rPr>
          <w:rFonts w:cs="Times New Roman"/>
          <w:szCs w:val="24"/>
        </w:rPr>
      </w:pPr>
      <w:r w:rsidRPr="00E263BA">
        <w:rPr>
          <w:rFonts w:cs="Times New Roman"/>
          <w:szCs w:val="24"/>
        </w:rPr>
        <w:t>According to Hebrew-language media reports, police sappers were called to the scene to deal with the device.</w:t>
      </w:r>
    </w:p>
    <w:p w:rsidR="00E263BA" w:rsidRPr="00E263BA" w:rsidRDefault="00E263BA" w:rsidP="00E263BA">
      <w:pPr>
        <w:rPr>
          <w:rFonts w:cs="Times New Roman"/>
          <w:szCs w:val="24"/>
        </w:rPr>
      </w:pPr>
      <w:r w:rsidRPr="00E263BA">
        <w:rPr>
          <w:rFonts w:cs="Times New Roman"/>
          <w:szCs w:val="24"/>
        </w:rPr>
        <w:t xml:space="preserve">This was the second time such an object was discovered in Israel in recent weeks. Earlier this month an RPG warhead was discovered in a field near Kibbutz </w:t>
      </w:r>
      <w:proofErr w:type="spellStart"/>
      <w:r w:rsidRPr="00E263BA">
        <w:rPr>
          <w:rFonts w:cs="Times New Roman"/>
          <w:szCs w:val="24"/>
        </w:rPr>
        <w:t>Ruhama</w:t>
      </w:r>
      <w:proofErr w:type="spellEnd"/>
      <w:r w:rsidRPr="00E263BA">
        <w:rPr>
          <w:rFonts w:cs="Times New Roman"/>
          <w:szCs w:val="24"/>
        </w:rPr>
        <w:t>.</w:t>
      </w:r>
    </w:p>
    <w:p w:rsidR="00E263BA" w:rsidRPr="00E263BA" w:rsidRDefault="00E263BA" w:rsidP="00E263BA">
      <w:pPr>
        <w:rPr>
          <w:rFonts w:cs="Times New Roman"/>
          <w:szCs w:val="24"/>
        </w:rPr>
      </w:pPr>
      <w:r w:rsidRPr="00E263BA">
        <w:rPr>
          <w:rFonts w:cs="Times New Roman"/>
          <w:szCs w:val="24"/>
        </w:rPr>
        <w:t>Prime Minister Benjamin Netanyahu on Sunday met with mayors from the south over the ongoing violence around the Gaza Strip, and again warned that Israel could launch a military operation against Palestinian terror groups in the enclave before the March 2 election.</w:t>
      </w:r>
    </w:p>
    <w:p w:rsidR="00E263BA" w:rsidRPr="00E263BA" w:rsidRDefault="00E263BA" w:rsidP="00E263BA">
      <w:pPr>
        <w:rPr>
          <w:rFonts w:cs="Times New Roman"/>
          <w:szCs w:val="24"/>
        </w:rPr>
      </w:pPr>
      <w:r w:rsidRPr="00E263BA">
        <w:rPr>
          <w:rFonts w:cs="Times New Roman"/>
          <w:szCs w:val="24"/>
        </w:rPr>
        <w:t xml:space="preserve">The premier’s statement came hours after a girl in </w:t>
      </w:r>
      <w:proofErr w:type="spellStart"/>
      <w:r w:rsidRPr="00E263BA">
        <w:rPr>
          <w:rFonts w:cs="Times New Roman"/>
          <w:szCs w:val="24"/>
        </w:rPr>
        <w:t>Moshav</w:t>
      </w:r>
      <w:proofErr w:type="spellEnd"/>
      <w:r w:rsidRPr="00E263BA">
        <w:rPr>
          <w:rFonts w:cs="Times New Roman"/>
          <w:szCs w:val="24"/>
        </w:rPr>
        <w:t xml:space="preserve"> </w:t>
      </w:r>
      <w:proofErr w:type="spellStart"/>
      <w:r w:rsidRPr="00E263BA">
        <w:rPr>
          <w:rFonts w:cs="Times New Roman"/>
          <w:szCs w:val="24"/>
        </w:rPr>
        <w:t>Shuva</w:t>
      </w:r>
      <w:proofErr w:type="spellEnd"/>
      <w:r w:rsidRPr="00E263BA">
        <w:rPr>
          <w:rFonts w:cs="Times New Roman"/>
          <w:szCs w:val="24"/>
        </w:rPr>
        <w:t xml:space="preserve"> east of the Gaza Strip found an explosive device in her yard that appeared to have arrived via balloon from the Hamas-controlled enclave.</w:t>
      </w:r>
    </w:p>
    <w:p w:rsidR="00E263BA" w:rsidRPr="00E263BA" w:rsidRDefault="00E263BA" w:rsidP="00E263BA">
      <w:pPr>
        <w:rPr>
          <w:rFonts w:cs="Times New Roman"/>
          <w:szCs w:val="24"/>
        </w:rPr>
      </w:pPr>
      <w:r w:rsidRPr="00E263BA">
        <w:rPr>
          <w:rFonts w:cs="Times New Roman"/>
          <w:szCs w:val="24"/>
        </w:rPr>
        <w:t>Also on Sunday, part of Route 6 was closed to traffic by police after a suspicious object was found on the highway.</w:t>
      </w:r>
    </w:p>
    <w:p w:rsidR="00E263BA" w:rsidRPr="00E263BA" w:rsidRDefault="00E263BA" w:rsidP="00E263BA">
      <w:pPr>
        <w:rPr>
          <w:rFonts w:cs="Times New Roman"/>
          <w:szCs w:val="24"/>
        </w:rPr>
      </w:pPr>
      <w:r w:rsidRPr="00E263BA">
        <w:rPr>
          <w:rFonts w:cs="Times New Roman"/>
          <w:szCs w:val="24"/>
        </w:rPr>
        <w:t>Palestinian terrorists in the Gaza Strip began flying explosive and incendiary devices into Israel using clusters of balloons and kites beginning in 2018. The practice has waxed and waned over that time, but has picked up considerably in recent weeks, with dozens of such balloon-borne bombs landing in towns and farming communities adjacent to the Palestinian enclave.</w:t>
      </w:r>
    </w:p>
    <w:p w:rsidR="00E263BA" w:rsidRPr="00E263BA" w:rsidRDefault="00E263BA" w:rsidP="00E263BA">
      <w:pPr>
        <w:rPr>
          <w:rFonts w:cs="Times New Roman"/>
          <w:szCs w:val="24"/>
        </w:rPr>
      </w:pPr>
      <w:r w:rsidRPr="00E263BA">
        <w:rPr>
          <w:rFonts w:cs="Times New Roman"/>
          <w:szCs w:val="24"/>
        </w:rPr>
        <w:t>Over the weekend, the IDF attacked targets in retaliation for rocket strikes against Israeli towns.</w:t>
      </w:r>
    </w:p>
    <w:p w:rsidR="00E263BA" w:rsidRPr="00E263BA" w:rsidRDefault="00E263BA" w:rsidP="00E263BA">
      <w:pPr>
        <w:rPr>
          <w:rFonts w:cs="Times New Roman"/>
          <w:szCs w:val="24"/>
        </w:rPr>
      </w:pPr>
      <w:r w:rsidRPr="00E263BA">
        <w:rPr>
          <w:rFonts w:cs="Times New Roman"/>
          <w:szCs w:val="24"/>
        </w:rPr>
        <w:t>The army later announced that it had canceled the reissuing of some 500 permits allowing businessmen out of Gaza, an increase of the size of the permitted fishing zone, and an agreement to allow cement to be imported into the Strip. These measures had been agreed to by Israel in exchange for the cessation of attacks, an Israeli defense official told reporters on Thursday.</w:t>
      </w:r>
    </w:p>
    <w:p w:rsidR="00E263BA" w:rsidRPr="00E263BA" w:rsidRDefault="00E263BA" w:rsidP="00E263BA">
      <w:pPr>
        <w:rPr>
          <w:rFonts w:cs="Times New Roman"/>
          <w:szCs w:val="24"/>
        </w:rPr>
      </w:pPr>
      <w:r w:rsidRPr="00E263BA">
        <w:rPr>
          <w:rFonts w:cs="Times New Roman"/>
          <w:szCs w:val="24"/>
        </w:rPr>
        <w:lastRenderedPageBreak/>
        <w:t>Saturday’s rocket fire came amid reports of an emerging ceasefire between Israel and terror groups in the Strip. The potential breakthrough between Israel and the terror group came after the Egyptian military and the United Nations intervened last week, sending in delegations on Monday and Wednesday, respectively, according to Palestinian reports.</w:t>
      </w:r>
    </w:p>
    <w:p w:rsidR="00E263BA" w:rsidRPr="00E263BA" w:rsidRDefault="00E263BA" w:rsidP="00E263BA">
      <w:pPr>
        <w:rPr>
          <w:rFonts w:cs="Times New Roman"/>
          <w:szCs w:val="24"/>
        </w:rPr>
      </w:pPr>
      <w:r w:rsidRPr="00E263BA">
        <w:rPr>
          <w:rFonts w:cs="Times New Roman"/>
          <w:szCs w:val="24"/>
        </w:rPr>
        <w:t>A Hamas official told a Lebanese newspaper on Saturday that the terror group had only decided to reduce the number of incendiary balloons launched toward Israel, not stop them entirely.</w:t>
      </w:r>
    </w:p>
    <w:p w:rsidR="00E263BA" w:rsidRPr="00E263BA" w:rsidRDefault="00E263BA" w:rsidP="00E263BA">
      <w:pPr>
        <w:rPr>
          <w:rFonts w:cs="Times New Roman"/>
          <w:szCs w:val="24"/>
        </w:rPr>
      </w:pPr>
      <w:r w:rsidRPr="00E263BA">
        <w:rPr>
          <w:rFonts w:cs="Times New Roman"/>
          <w:szCs w:val="24"/>
        </w:rPr>
        <w:t>This came after an Israeli defense official told reporters that Hamas had “sent messages to Israel that they’d decided unilaterally to stop launching balloons and rocket fire at Israel.”</w:t>
      </w:r>
    </w:p>
    <w:p w:rsidR="00E263BA" w:rsidRPr="00E263BA" w:rsidRDefault="00E263BA" w:rsidP="00E263BA">
      <w:pPr>
        <w:rPr>
          <w:rFonts w:cs="Times New Roman"/>
          <w:szCs w:val="24"/>
        </w:rPr>
      </w:pPr>
      <w:r w:rsidRPr="00E263BA">
        <w:rPr>
          <w:rFonts w:cs="Times New Roman"/>
          <w:szCs w:val="24"/>
        </w:rPr>
        <w:t>The Lebanese pro-Hezbollah Al-</w:t>
      </w:r>
      <w:proofErr w:type="spellStart"/>
      <w:r w:rsidRPr="00E263BA">
        <w:rPr>
          <w:rFonts w:cs="Times New Roman"/>
          <w:szCs w:val="24"/>
        </w:rPr>
        <w:t>Akhbar</w:t>
      </w:r>
      <w:proofErr w:type="spellEnd"/>
      <w:r w:rsidRPr="00E263BA">
        <w:rPr>
          <w:rFonts w:cs="Times New Roman"/>
          <w:szCs w:val="24"/>
        </w:rPr>
        <w:t xml:space="preserve"> newspaper, citing an unnamed Hamas official, said that the number of launches would be reduced only after Israel met the group’s demands.</w:t>
      </w:r>
    </w:p>
    <w:sectPr w:rsidR="00E263BA" w:rsidRPr="00E26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BA"/>
    <w:rsid w:val="007733EE"/>
    <w:rsid w:val="00A86523"/>
    <w:rsid w:val="00AE203F"/>
    <w:rsid w:val="00BF2241"/>
    <w:rsid w:val="00E263B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3E4E"/>
  <w15:chartTrackingRefBased/>
  <w15:docId w15:val="{AFDA9F95-5D0C-41B7-8FBD-EE4F2E5E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263B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3B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26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balloon-carrying-apparent-rpg-warhead-flown-into-israel-from-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2020-02-18T17:05:00Z</dcterms:created>
  <dcterms:modified xsi:type="dcterms:W3CDTF">2020-02-18T17:09:00Z</dcterms:modified>
</cp:coreProperties>
</file>