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061F7E" w:rsidRDefault="00061F7E">
      <w:pPr>
        <w:rPr>
          <w:rFonts w:ascii="Times New Roman" w:hAnsi="Times New Roman" w:cs="Times New Roman"/>
          <w:b/>
          <w:sz w:val="44"/>
          <w:szCs w:val="44"/>
        </w:rPr>
      </w:pPr>
      <w:r w:rsidRPr="00061F7E">
        <w:rPr>
          <w:rFonts w:ascii="Times New Roman" w:hAnsi="Times New Roman" w:cs="Times New Roman"/>
          <w:b/>
          <w:sz w:val="44"/>
          <w:szCs w:val="44"/>
        </w:rPr>
        <w:fldChar w:fldCharType="begin"/>
      </w:r>
      <w:r w:rsidRPr="00061F7E">
        <w:rPr>
          <w:rFonts w:ascii="Times New Roman" w:hAnsi="Times New Roman" w:cs="Times New Roman"/>
          <w:b/>
          <w:sz w:val="44"/>
          <w:szCs w:val="44"/>
        </w:rPr>
        <w:instrText>HYPERLINK "http://www.iranhumanrights.org/2014/03/womens-day/"</w:instrText>
      </w:r>
      <w:r w:rsidRPr="00061F7E">
        <w:rPr>
          <w:rFonts w:ascii="Times New Roman" w:hAnsi="Times New Roman" w:cs="Times New Roman"/>
          <w:b/>
          <w:sz w:val="44"/>
          <w:szCs w:val="44"/>
        </w:rPr>
      </w:r>
      <w:r w:rsidRPr="00061F7E">
        <w:rPr>
          <w:rFonts w:ascii="Times New Roman" w:hAnsi="Times New Roman" w:cs="Times New Roman"/>
          <w:b/>
          <w:sz w:val="44"/>
          <w:szCs w:val="44"/>
        </w:rPr>
        <w:fldChar w:fldCharType="separate"/>
      </w:r>
      <w:r w:rsidRPr="00061F7E">
        <w:rPr>
          <w:rFonts w:ascii="Times New Roman" w:hAnsi="Times New Roman" w:cs="Times New Roman"/>
          <w:b/>
          <w:sz w:val="44"/>
          <w:szCs w:val="44"/>
        </w:rPr>
        <w:t xml:space="preserve">Release </w:t>
      </w:r>
      <w:proofErr w:type="spellStart"/>
      <w:r w:rsidRPr="00061F7E">
        <w:rPr>
          <w:rFonts w:ascii="Times New Roman" w:hAnsi="Times New Roman" w:cs="Times New Roman"/>
          <w:b/>
          <w:sz w:val="44"/>
          <w:szCs w:val="44"/>
        </w:rPr>
        <w:t>Shafipour</w:t>
      </w:r>
      <w:proofErr w:type="spellEnd"/>
      <w:r w:rsidRPr="00061F7E">
        <w:rPr>
          <w:rFonts w:ascii="Times New Roman" w:hAnsi="Times New Roman" w:cs="Times New Roman"/>
          <w:b/>
          <w:sz w:val="44"/>
          <w:szCs w:val="44"/>
        </w:rPr>
        <w:t xml:space="preserve">, </w:t>
      </w:r>
      <w:proofErr w:type="spellStart"/>
      <w:r w:rsidRPr="00061F7E">
        <w:rPr>
          <w:rFonts w:ascii="Times New Roman" w:hAnsi="Times New Roman" w:cs="Times New Roman"/>
          <w:b/>
          <w:sz w:val="44"/>
          <w:szCs w:val="44"/>
        </w:rPr>
        <w:t>Hedayat</w:t>
      </w:r>
      <w:proofErr w:type="spellEnd"/>
      <w:r w:rsidRPr="00061F7E">
        <w:rPr>
          <w:rFonts w:ascii="Times New Roman" w:hAnsi="Times New Roman" w:cs="Times New Roman"/>
          <w:b/>
          <w:sz w:val="44"/>
          <w:szCs w:val="44"/>
        </w:rPr>
        <w:t>, and All Other Women Prisoners of Conscience</w:t>
      </w:r>
      <w:r w:rsidRPr="00061F7E">
        <w:rPr>
          <w:rFonts w:ascii="Times New Roman" w:hAnsi="Times New Roman" w:cs="Times New Roman"/>
          <w:b/>
          <w:sz w:val="44"/>
          <w:szCs w:val="44"/>
        </w:rPr>
        <w:fldChar w:fldCharType="end"/>
      </w:r>
    </w:p>
    <w:p w:rsidR="00061F7E" w:rsidRPr="00061F7E" w:rsidRDefault="00061F7E">
      <w:pPr>
        <w:rPr>
          <w:rFonts w:ascii="Times New Roman" w:hAnsi="Times New Roman" w:cs="Times New Roman"/>
          <w:sz w:val="28"/>
          <w:szCs w:val="28"/>
        </w:rPr>
      </w:pPr>
      <w:bookmarkStart w:id="0" w:name="_GoBack"/>
      <w:bookmarkEnd w:id="0"/>
    </w:p>
    <w:p w:rsidR="00061F7E" w:rsidRPr="00061F7E" w:rsidRDefault="00061F7E">
      <w:pPr>
        <w:rPr>
          <w:rFonts w:ascii="Times New Roman" w:hAnsi="Times New Roman" w:cs="Times New Roman"/>
          <w:sz w:val="28"/>
          <w:szCs w:val="28"/>
        </w:rPr>
      </w:pPr>
      <w:r w:rsidRPr="00061F7E">
        <w:rPr>
          <w:rFonts w:ascii="Times New Roman" w:hAnsi="Times New Roman" w:cs="Times New Roman"/>
          <w:sz w:val="28"/>
          <w:szCs w:val="28"/>
        </w:rPr>
        <w:t>March 7, 2014</w:t>
      </w:r>
    </w:p>
    <w:p w:rsidR="00061F7E" w:rsidRPr="00061F7E" w:rsidRDefault="00061F7E">
      <w:pPr>
        <w:rPr>
          <w:rFonts w:ascii="Times New Roman" w:hAnsi="Times New Roman" w:cs="Times New Roman"/>
          <w:sz w:val="28"/>
          <w:szCs w:val="28"/>
        </w:rPr>
      </w:pPr>
      <w:r w:rsidRPr="00061F7E">
        <w:rPr>
          <w:rFonts w:ascii="Times New Roman" w:hAnsi="Times New Roman" w:cs="Times New Roman"/>
          <w:sz w:val="28"/>
          <w:szCs w:val="28"/>
        </w:rPr>
        <w:t>Iran Human Rights</w:t>
      </w:r>
    </w:p>
    <w:p w:rsidR="00061F7E" w:rsidRPr="00061F7E" w:rsidRDefault="00061F7E">
      <w:pPr>
        <w:rPr>
          <w:rFonts w:ascii="Times New Roman" w:hAnsi="Times New Roman" w:cs="Times New Roman"/>
          <w:sz w:val="28"/>
          <w:szCs w:val="28"/>
        </w:rPr>
      </w:pPr>
      <w:r w:rsidRPr="00061F7E">
        <w:rPr>
          <w:rFonts w:ascii="Times New Roman" w:hAnsi="Times New Roman" w:cs="Times New Roman"/>
          <w:sz w:val="28"/>
          <w:szCs w:val="28"/>
        </w:rPr>
        <w:t>http://www.iranhumanrights.org/2014/03/womens-day/</w:t>
      </w:r>
    </w:p>
    <w:p w:rsidR="00061F7E" w:rsidRPr="00061F7E" w:rsidRDefault="00061F7E">
      <w:pPr>
        <w:rPr>
          <w:rFonts w:ascii="Times New Roman" w:hAnsi="Times New Roman" w:cs="Times New Roman"/>
          <w:sz w:val="28"/>
          <w:szCs w:val="28"/>
        </w:rPr>
      </w:pPr>
    </w:p>
    <w:p w:rsidR="00061F7E" w:rsidRPr="00061F7E" w:rsidRDefault="00061F7E">
      <w:pPr>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i/>
          <w:iCs/>
          <w:sz w:val="28"/>
          <w:szCs w:val="28"/>
        </w:rPr>
        <w:t xml:space="preserve">International Women’s Day Sees </w:t>
      </w:r>
      <w:proofErr w:type="spellStart"/>
      <w:r w:rsidRPr="00061F7E">
        <w:rPr>
          <w:rFonts w:ascii="Times New Roman" w:hAnsi="Times New Roman" w:cs="Times New Roman"/>
          <w:i/>
          <w:iCs/>
          <w:sz w:val="28"/>
          <w:szCs w:val="28"/>
        </w:rPr>
        <w:t>Shafipour</w:t>
      </w:r>
      <w:proofErr w:type="spellEnd"/>
      <w:r w:rsidRPr="00061F7E">
        <w:rPr>
          <w:rFonts w:ascii="Times New Roman" w:hAnsi="Times New Roman" w:cs="Times New Roman"/>
          <w:i/>
          <w:iCs/>
          <w:sz w:val="28"/>
          <w:szCs w:val="28"/>
        </w:rPr>
        <w:t xml:space="preserve"> Sentenced to Seven Years</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As the world prepares to honor and promote the economic, political, and social achievements of women on International Women’s Day, Iran has sentenced yet another young woman, Maryam </w:t>
      </w:r>
      <w:proofErr w:type="spellStart"/>
      <w:r w:rsidRPr="00061F7E">
        <w:rPr>
          <w:rFonts w:ascii="Times New Roman" w:hAnsi="Times New Roman" w:cs="Times New Roman"/>
          <w:sz w:val="28"/>
          <w:szCs w:val="28"/>
        </w:rPr>
        <w:t>Shafipour</w:t>
      </w:r>
      <w:proofErr w:type="spellEnd"/>
      <w:r w:rsidRPr="00061F7E">
        <w:rPr>
          <w:rFonts w:ascii="Times New Roman" w:hAnsi="Times New Roman" w:cs="Times New Roman"/>
          <w:sz w:val="28"/>
          <w:szCs w:val="28"/>
        </w:rPr>
        <w:t>, for her peaceful activities.</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The Iranian Judiciary should release student activists </w:t>
      </w:r>
      <w:proofErr w:type="spellStart"/>
      <w:r w:rsidRPr="00061F7E">
        <w:rPr>
          <w:rFonts w:ascii="Times New Roman" w:hAnsi="Times New Roman" w:cs="Times New Roman"/>
          <w:sz w:val="28"/>
          <w:szCs w:val="28"/>
        </w:rPr>
        <w:t>Shafipour</w:t>
      </w:r>
      <w:proofErr w:type="spellEnd"/>
      <w:r w:rsidRPr="00061F7E">
        <w:rPr>
          <w:rFonts w:ascii="Times New Roman" w:hAnsi="Times New Roman" w:cs="Times New Roman"/>
          <w:sz w:val="28"/>
          <w:szCs w:val="28"/>
        </w:rPr>
        <w:t xml:space="preserve"> and </w:t>
      </w:r>
      <w:proofErr w:type="spellStart"/>
      <w:r w:rsidRPr="00061F7E">
        <w:rPr>
          <w:rFonts w:ascii="Times New Roman" w:hAnsi="Times New Roman" w:cs="Times New Roman"/>
          <w:sz w:val="28"/>
          <w:szCs w:val="28"/>
        </w:rPr>
        <w:t>Bahareh</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Hedayat</w:t>
      </w:r>
      <w:proofErr w:type="spellEnd"/>
      <w:r w:rsidRPr="00061F7E">
        <w:rPr>
          <w:rFonts w:ascii="Times New Roman" w:hAnsi="Times New Roman" w:cs="Times New Roman"/>
          <w:sz w:val="28"/>
          <w:szCs w:val="28"/>
        </w:rPr>
        <w:t xml:space="preserve">, along with the eight other women held in Tehran’s </w:t>
      </w:r>
      <w:proofErr w:type="spellStart"/>
      <w:r w:rsidRPr="00061F7E">
        <w:rPr>
          <w:rFonts w:ascii="Times New Roman" w:hAnsi="Times New Roman" w:cs="Times New Roman"/>
          <w:sz w:val="28"/>
          <w:szCs w:val="28"/>
        </w:rPr>
        <w:t>Evin</w:t>
      </w:r>
      <w:proofErr w:type="spellEnd"/>
      <w:r w:rsidRPr="00061F7E">
        <w:rPr>
          <w:rFonts w:ascii="Times New Roman" w:hAnsi="Times New Roman" w:cs="Times New Roman"/>
          <w:sz w:val="28"/>
          <w:szCs w:val="28"/>
        </w:rPr>
        <w:t xml:space="preserve"> Prison’s political prisoners’ ward </w:t>
      </w:r>
      <w:proofErr w:type="spellStart"/>
      <w:r w:rsidRPr="00061F7E">
        <w:rPr>
          <w:rFonts w:ascii="Times New Roman" w:hAnsi="Times New Roman" w:cs="Times New Roman"/>
          <w:sz w:val="28"/>
          <w:szCs w:val="28"/>
        </w:rPr>
        <w:t>Nesvan</w:t>
      </w:r>
      <w:proofErr w:type="spellEnd"/>
      <w:r w:rsidRPr="00061F7E">
        <w:rPr>
          <w:rFonts w:ascii="Times New Roman" w:hAnsi="Times New Roman" w:cs="Times New Roman"/>
          <w:sz w:val="28"/>
          <w:szCs w:val="28"/>
        </w:rPr>
        <w:t>, the International Campaign for Human Rights in Iran said today.</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“There is no justification for these young women to languish in prison for precisely the kind of positive engagement that International Women’s Day is meant to promote,” said </w:t>
      </w:r>
      <w:proofErr w:type="spellStart"/>
      <w:r w:rsidRPr="00061F7E">
        <w:rPr>
          <w:rFonts w:ascii="Times New Roman" w:hAnsi="Times New Roman" w:cs="Times New Roman"/>
          <w:sz w:val="28"/>
          <w:szCs w:val="28"/>
        </w:rPr>
        <w:t>Hadi</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Ghaemi</w:t>
      </w:r>
      <w:proofErr w:type="spellEnd"/>
      <w:r w:rsidRPr="00061F7E">
        <w:rPr>
          <w:rFonts w:ascii="Times New Roman" w:hAnsi="Times New Roman" w:cs="Times New Roman"/>
          <w:sz w:val="28"/>
          <w:szCs w:val="28"/>
        </w:rPr>
        <w:t>, executive director of the Campaign.</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A student activist and member of Mehdi </w:t>
      </w:r>
      <w:proofErr w:type="spellStart"/>
      <w:r w:rsidRPr="00061F7E">
        <w:rPr>
          <w:rFonts w:ascii="Times New Roman" w:hAnsi="Times New Roman" w:cs="Times New Roman"/>
          <w:sz w:val="28"/>
          <w:szCs w:val="28"/>
        </w:rPr>
        <w:t>Karroubi’s</w:t>
      </w:r>
      <w:proofErr w:type="spellEnd"/>
      <w:r w:rsidRPr="00061F7E">
        <w:rPr>
          <w:rFonts w:ascii="Times New Roman" w:hAnsi="Times New Roman" w:cs="Times New Roman"/>
          <w:sz w:val="28"/>
          <w:szCs w:val="28"/>
        </w:rPr>
        <w:t xml:space="preserve"> 2009 election </w:t>
      </w:r>
      <w:proofErr w:type="gramStart"/>
      <w:r w:rsidRPr="00061F7E">
        <w:rPr>
          <w:rFonts w:ascii="Times New Roman" w:hAnsi="Times New Roman" w:cs="Times New Roman"/>
          <w:sz w:val="28"/>
          <w:szCs w:val="28"/>
        </w:rPr>
        <w:t>campaign,</w:t>
      </w:r>
      <w:proofErr w:type="gramEnd"/>
      <w:r w:rsidRPr="00061F7E">
        <w:rPr>
          <w:rFonts w:ascii="Times New Roman" w:hAnsi="Times New Roman" w:cs="Times New Roman"/>
          <w:sz w:val="28"/>
          <w:szCs w:val="28"/>
        </w:rPr>
        <w:t xml:space="preserve"> </w:t>
      </w:r>
      <w:hyperlink r:id="rId5" w:history="1">
        <w:r w:rsidRPr="00061F7E">
          <w:rPr>
            <w:rFonts w:ascii="Times New Roman" w:hAnsi="Times New Roman" w:cs="Times New Roman"/>
            <w:color w:val="910D1C"/>
            <w:sz w:val="28"/>
            <w:szCs w:val="28"/>
          </w:rPr>
          <w:t xml:space="preserve">Maryam </w:t>
        </w:r>
        <w:proofErr w:type="spellStart"/>
        <w:r w:rsidRPr="00061F7E">
          <w:rPr>
            <w:rFonts w:ascii="Times New Roman" w:hAnsi="Times New Roman" w:cs="Times New Roman"/>
            <w:color w:val="910D1C"/>
            <w:sz w:val="28"/>
            <w:szCs w:val="28"/>
          </w:rPr>
          <w:t>Shafipour</w:t>
        </w:r>
        <w:proofErr w:type="spellEnd"/>
      </w:hyperlink>
      <w:r w:rsidRPr="00061F7E">
        <w:rPr>
          <w:rFonts w:ascii="Times New Roman" w:hAnsi="Times New Roman" w:cs="Times New Roman"/>
          <w:sz w:val="28"/>
          <w:szCs w:val="28"/>
        </w:rPr>
        <w:t xml:space="preserve"> was arrested on July 27, 2013. On March 1, the Tehran Revolutionary Court sentenced her to seven years’ imprisonment and two years’ ban on “cyberspace, media, and press activities.” </w:t>
      </w:r>
      <w:hyperlink r:id="rId6" w:history="1">
        <w:proofErr w:type="spellStart"/>
        <w:r w:rsidRPr="00061F7E">
          <w:rPr>
            <w:rFonts w:ascii="Times New Roman" w:hAnsi="Times New Roman" w:cs="Times New Roman"/>
            <w:color w:val="910D1C"/>
            <w:sz w:val="28"/>
            <w:szCs w:val="28"/>
          </w:rPr>
          <w:t>Hedayat</w:t>
        </w:r>
        <w:proofErr w:type="spellEnd"/>
      </w:hyperlink>
      <w:r w:rsidRPr="00061F7E">
        <w:rPr>
          <w:rFonts w:ascii="Times New Roman" w:hAnsi="Times New Roman" w:cs="Times New Roman"/>
          <w:sz w:val="28"/>
          <w:szCs w:val="28"/>
        </w:rPr>
        <w:t>, a student and women’s rights activist, has been serving a nine-year prison term since December 2009.</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The eight other women serving prison terms in </w:t>
      </w:r>
      <w:proofErr w:type="spellStart"/>
      <w:r w:rsidRPr="00061F7E">
        <w:rPr>
          <w:rFonts w:ascii="Times New Roman" w:hAnsi="Times New Roman" w:cs="Times New Roman"/>
          <w:sz w:val="28"/>
          <w:szCs w:val="28"/>
        </w:rPr>
        <w:t>Evin’s</w:t>
      </w:r>
      <w:proofErr w:type="spellEnd"/>
      <w:r w:rsidRPr="00061F7E">
        <w:rPr>
          <w:rFonts w:ascii="Times New Roman" w:hAnsi="Times New Roman" w:cs="Times New Roman"/>
          <w:sz w:val="28"/>
          <w:szCs w:val="28"/>
        </w:rPr>
        <w:t xml:space="preserve"> political ward </w:t>
      </w:r>
      <w:proofErr w:type="spellStart"/>
      <w:r w:rsidRPr="00061F7E">
        <w:rPr>
          <w:rFonts w:ascii="Times New Roman" w:hAnsi="Times New Roman" w:cs="Times New Roman"/>
          <w:sz w:val="28"/>
          <w:szCs w:val="28"/>
        </w:rPr>
        <w:t>Nesvan</w:t>
      </w:r>
      <w:proofErr w:type="spellEnd"/>
      <w:r w:rsidRPr="00061F7E">
        <w:rPr>
          <w:rFonts w:ascii="Times New Roman" w:hAnsi="Times New Roman" w:cs="Times New Roman"/>
          <w:sz w:val="28"/>
          <w:szCs w:val="28"/>
        </w:rPr>
        <w:t xml:space="preserve"> include six women of the Baha’i faith—</w:t>
      </w:r>
      <w:proofErr w:type="spellStart"/>
      <w:r w:rsidRPr="00061F7E">
        <w:rPr>
          <w:rFonts w:ascii="Times New Roman" w:hAnsi="Times New Roman" w:cs="Times New Roman"/>
          <w:sz w:val="28"/>
          <w:szCs w:val="28"/>
        </w:rPr>
        <w:t>Fariba</w:t>
      </w:r>
      <w:proofErr w:type="spellEnd"/>
      <w:r w:rsidRPr="00061F7E">
        <w:rPr>
          <w:rFonts w:ascii="Times New Roman" w:hAnsi="Times New Roman" w:cs="Times New Roman"/>
          <w:sz w:val="28"/>
          <w:szCs w:val="28"/>
        </w:rPr>
        <w:t xml:space="preserve"> Kamal </w:t>
      </w:r>
      <w:proofErr w:type="spellStart"/>
      <w:r w:rsidRPr="00061F7E">
        <w:rPr>
          <w:rFonts w:ascii="Times New Roman" w:hAnsi="Times New Roman" w:cs="Times New Roman"/>
          <w:sz w:val="28"/>
          <w:szCs w:val="28"/>
        </w:rPr>
        <w:t>Abadi</w:t>
      </w:r>
      <w:proofErr w:type="spellEnd"/>
      <w:r w:rsidRPr="00061F7E">
        <w:rPr>
          <w:rFonts w:ascii="Times New Roman" w:hAnsi="Times New Roman" w:cs="Times New Roman"/>
          <w:sz w:val="28"/>
          <w:szCs w:val="28"/>
        </w:rPr>
        <w:t xml:space="preserve">, 20 years; </w:t>
      </w:r>
      <w:proofErr w:type="spellStart"/>
      <w:r w:rsidRPr="00061F7E">
        <w:rPr>
          <w:rFonts w:ascii="Times New Roman" w:hAnsi="Times New Roman" w:cs="Times New Roman"/>
          <w:sz w:val="28"/>
          <w:szCs w:val="28"/>
        </w:rPr>
        <w:t>Mahvash</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Shahriari</w:t>
      </w:r>
      <w:proofErr w:type="spellEnd"/>
      <w:r w:rsidRPr="00061F7E">
        <w:rPr>
          <w:rFonts w:ascii="Times New Roman" w:hAnsi="Times New Roman" w:cs="Times New Roman"/>
          <w:sz w:val="28"/>
          <w:szCs w:val="28"/>
        </w:rPr>
        <w:t xml:space="preserve">, 20 years; </w:t>
      </w:r>
      <w:proofErr w:type="spellStart"/>
      <w:r w:rsidRPr="00061F7E">
        <w:rPr>
          <w:rFonts w:ascii="Times New Roman" w:hAnsi="Times New Roman" w:cs="Times New Roman"/>
          <w:sz w:val="28"/>
          <w:szCs w:val="28"/>
        </w:rPr>
        <w:t>Faran</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Hesami</w:t>
      </w:r>
      <w:proofErr w:type="spellEnd"/>
      <w:r w:rsidRPr="00061F7E">
        <w:rPr>
          <w:rFonts w:ascii="Times New Roman" w:hAnsi="Times New Roman" w:cs="Times New Roman"/>
          <w:sz w:val="28"/>
          <w:szCs w:val="28"/>
        </w:rPr>
        <w:t xml:space="preserve">, 4 years; </w:t>
      </w:r>
      <w:proofErr w:type="spellStart"/>
      <w:r w:rsidRPr="00061F7E">
        <w:rPr>
          <w:rFonts w:ascii="Times New Roman" w:hAnsi="Times New Roman" w:cs="Times New Roman"/>
          <w:sz w:val="28"/>
          <w:szCs w:val="28"/>
        </w:rPr>
        <w:t>Nooshin</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Khadem</w:t>
      </w:r>
      <w:proofErr w:type="spellEnd"/>
      <w:r w:rsidRPr="00061F7E">
        <w:rPr>
          <w:rFonts w:ascii="Times New Roman" w:hAnsi="Times New Roman" w:cs="Times New Roman"/>
          <w:sz w:val="28"/>
          <w:szCs w:val="28"/>
        </w:rPr>
        <w:t xml:space="preserve">, 4 years; </w:t>
      </w:r>
      <w:proofErr w:type="spellStart"/>
      <w:r w:rsidRPr="00061F7E">
        <w:rPr>
          <w:rFonts w:ascii="Times New Roman" w:hAnsi="Times New Roman" w:cs="Times New Roman"/>
          <w:sz w:val="28"/>
          <w:szCs w:val="28"/>
        </w:rPr>
        <w:t>Leva</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Khanjani</w:t>
      </w:r>
      <w:proofErr w:type="spellEnd"/>
      <w:r w:rsidRPr="00061F7E">
        <w:rPr>
          <w:rFonts w:ascii="Times New Roman" w:hAnsi="Times New Roman" w:cs="Times New Roman"/>
          <w:sz w:val="28"/>
          <w:szCs w:val="28"/>
        </w:rPr>
        <w:t xml:space="preserve">, 2 years; and </w:t>
      </w:r>
      <w:proofErr w:type="spellStart"/>
      <w:r w:rsidRPr="00061F7E">
        <w:rPr>
          <w:rFonts w:ascii="Times New Roman" w:hAnsi="Times New Roman" w:cs="Times New Roman"/>
          <w:sz w:val="28"/>
          <w:szCs w:val="28"/>
        </w:rPr>
        <w:t>Zhinoos</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Rahimi</w:t>
      </w:r>
      <w:proofErr w:type="spellEnd"/>
      <w:r w:rsidRPr="00061F7E">
        <w:rPr>
          <w:rFonts w:ascii="Times New Roman" w:hAnsi="Times New Roman" w:cs="Times New Roman"/>
          <w:sz w:val="28"/>
          <w:szCs w:val="28"/>
        </w:rPr>
        <w:t xml:space="preserve">, 1 year—as well as a Christian convert, Maryam </w:t>
      </w:r>
      <w:proofErr w:type="spellStart"/>
      <w:r w:rsidRPr="00061F7E">
        <w:rPr>
          <w:rFonts w:ascii="Times New Roman" w:hAnsi="Times New Roman" w:cs="Times New Roman"/>
          <w:sz w:val="28"/>
          <w:szCs w:val="28"/>
        </w:rPr>
        <w:t>Naghash</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Zargaran</w:t>
      </w:r>
      <w:proofErr w:type="spellEnd"/>
      <w:r w:rsidRPr="00061F7E">
        <w:rPr>
          <w:rFonts w:ascii="Times New Roman" w:hAnsi="Times New Roman" w:cs="Times New Roman"/>
          <w:sz w:val="28"/>
          <w:szCs w:val="28"/>
        </w:rPr>
        <w:t xml:space="preserve">, 4 years; and a member of the Mourning Mothers of </w:t>
      </w:r>
      <w:proofErr w:type="spellStart"/>
      <w:r w:rsidRPr="00061F7E">
        <w:rPr>
          <w:rFonts w:ascii="Times New Roman" w:hAnsi="Times New Roman" w:cs="Times New Roman"/>
          <w:sz w:val="28"/>
          <w:szCs w:val="28"/>
        </w:rPr>
        <w:t>Laleh</w:t>
      </w:r>
      <w:proofErr w:type="spellEnd"/>
      <w:r w:rsidRPr="00061F7E">
        <w:rPr>
          <w:rFonts w:ascii="Times New Roman" w:hAnsi="Times New Roman" w:cs="Times New Roman"/>
          <w:sz w:val="28"/>
          <w:szCs w:val="28"/>
        </w:rPr>
        <w:t xml:space="preserve"> Park, </w:t>
      </w:r>
      <w:proofErr w:type="spellStart"/>
      <w:r w:rsidRPr="00061F7E">
        <w:rPr>
          <w:rFonts w:ascii="Times New Roman" w:hAnsi="Times New Roman" w:cs="Times New Roman"/>
          <w:sz w:val="28"/>
          <w:szCs w:val="28"/>
        </w:rPr>
        <w:t>Hakimeh</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Shokri</w:t>
      </w:r>
      <w:proofErr w:type="spellEnd"/>
      <w:r w:rsidRPr="00061F7E">
        <w:rPr>
          <w:rFonts w:ascii="Times New Roman" w:hAnsi="Times New Roman" w:cs="Times New Roman"/>
          <w:sz w:val="28"/>
          <w:szCs w:val="28"/>
        </w:rPr>
        <w:t>, 3 years.</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Maryam </w:t>
      </w:r>
      <w:proofErr w:type="spellStart"/>
      <w:r w:rsidRPr="00061F7E">
        <w:rPr>
          <w:rFonts w:ascii="Times New Roman" w:hAnsi="Times New Roman" w:cs="Times New Roman"/>
          <w:sz w:val="28"/>
          <w:szCs w:val="28"/>
        </w:rPr>
        <w:t>Shafipour’s</w:t>
      </w:r>
      <w:proofErr w:type="spellEnd"/>
      <w:r w:rsidRPr="00061F7E">
        <w:rPr>
          <w:rFonts w:ascii="Times New Roman" w:hAnsi="Times New Roman" w:cs="Times New Roman"/>
          <w:sz w:val="28"/>
          <w:szCs w:val="28"/>
        </w:rPr>
        <w:t xml:space="preserve"> recent sentencing for the political charges of </w:t>
      </w:r>
      <w:r w:rsidRPr="00061F7E">
        <w:rPr>
          <w:rFonts w:ascii="Times New Roman" w:hAnsi="Times New Roman" w:cs="Times New Roman"/>
          <w:sz w:val="28"/>
          <w:szCs w:val="28"/>
        </w:rPr>
        <w:lastRenderedPageBreak/>
        <w:t>“propaganda against the regime” and “assembly and collusion against national security” included an unheard of ban on participating in cyberspace, a dangerous precedent for political activists and dissidents in Iran.</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Security forces arrested </w:t>
      </w:r>
      <w:proofErr w:type="spellStart"/>
      <w:r w:rsidRPr="00061F7E">
        <w:rPr>
          <w:rFonts w:ascii="Times New Roman" w:hAnsi="Times New Roman" w:cs="Times New Roman"/>
          <w:sz w:val="28"/>
          <w:szCs w:val="28"/>
        </w:rPr>
        <w:t>Shafipour</w:t>
      </w:r>
      <w:proofErr w:type="spellEnd"/>
      <w:r w:rsidRPr="00061F7E">
        <w:rPr>
          <w:rFonts w:ascii="Times New Roman" w:hAnsi="Times New Roman" w:cs="Times New Roman"/>
          <w:sz w:val="28"/>
          <w:szCs w:val="28"/>
        </w:rPr>
        <w:t xml:space="preserve"> on July 27, 2013, after she answered a summons to </w:t>
      </w:r>
      <w:proofErr w:type="spellStart"/>
      <w:r w:rsidRPr="00061F7E">
        <w:rPr>
          <w:rFonts w:ascii="Times New Roman" w:hAnsi="Times New Roman" w:cs="Times New Roman"/>
          <w:sz w:val="28"/>
          <w:szCs w:val="28"/>
        </w:rPr>
        <w:t>Evin</w:t>
      </w:r>
      <w:proofErr w:type="spellEnd"/>
      <w:r w:rsidRPr="00061F7E">
        <w:rPr>
          <w:rFonts w:ascii="Times New Roman" w:hAnsi="Times New Roman" w:cs="Times New Roman"/>
          <w:sz w:val="28"/>
          <w:szCs w:val="28"/>
        </w:rPr>
        <w:t xml:space="preserve"> Prison Court. They then transferred her to </w:t>
      </w:r>
      <w:proofErr w:type="spellStart"/>
      <w:r w:rsidRPr="00061F7E">
        <w:rPr>
          <w:rFonts w:ascii="Times New Roman" w:hAnsi="Times New Roman" w:cs="Times New Roman"/>
          <w:sz w:val="28"/>
          <w:szCs w:val="28"/>
        </w:rPr>
        <w:t>Evin</w:t>
      </w:r>
      <w:proofErr w:type="spellEnd"/>
      <w:r w:rsidRPr="00061F7E">
        <w:rPr>
          <w:rFonts w:ascii="Times New Roman" w:hAnsi="Times New Roman" w:cs="Times New Roman"/>
          <w:sz w:val="28"/>
          <w:szCs w:val="28"/>
        </w:rPr>
        <w:t xml:space="preserve"> Prison, where she spent 67 days in solitary confinement and nearly eight months in “temporary detention” while her case judge refused to release her on bail.</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During the trial, “Examples of ‘propaganda against the regime’ have been provided as her publishing content in cyberspace through Facebook and ‘portrayal of a dark image’ of the Islamic Republic. </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What this means is that whoever writes any critical messages on Facebook can be accused of this ‘crime,’” a source close to her family told the Campaign.</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“Other examples of her crimes is that they found an application form for a student visa on her laptop computer. Under what law is applying for a student visa a crime?” the source added.</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Maryam </w:t>
      </w:r>
      <w:proofErr w:type="spellStart"/>
      <w:r w:rsidRPr="00061F7E">
        <w:rPr>
          <w:rFonts w:ascii="Times New Roman" w:hAnsi="Times New Roman" w:cs="Times New Roman"/>
          <w:sz w:val="28"/>
          <w:szCs w:val="28"/>
        </w:rPr>
        <w:t>Shafipour</w:t>
      </w:r>
      <w:proofErr w:type="spellEnd"/>
      <w:r w:rsidRPr="00061F7E">
        <w:rPr>
          <w:rFonts w:ascii="Times New Roman" w:hAnsi="Times New Roman" w:cs="Times New Roman"/>
          <w:sz w:val="28"/>
          <w:szCs w:val="28"/>
        </w:rPr>
        <w:t xml:space="preserve"> is a former student of Agricultural Engineering at Qazvin International University. She was first suspended from education for two terms and later dismissed from the university due to her student activities. In 2010, a Qazvin Revolutionary Court had sentenced her to one year in prison for her student activities, which had been suspended.</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proofErr w:type="spellStart"/>
      <w:r w:rsidRPr="00061F7E">
        <w:rPr>
          <w:rFonts w:ascii="Times New Roman" w:hAnsi="Times New Roman" w:cs="Times New Roman"/>
          <w:sz w:val="28"/>
          <w:szCs w:val="28"/>
        </w:rPr>
        <w:t>Bahareh</w:t>
      </w:r>
      <w:proofErr w:type="spellEnd"/>
      <w:r w:rsidRPr="00061F7E">
        <w:rPr>
          <w:rFonts w:ascii="Times New Roman" w:hAnsi="Times New Roman" w:cs="Times New Roman"/>
          <w:sz w:val="28"/>
          <w:szCs w:val="28"/>
        </w:rPr>
        <w:t xml:space="preserve"> </w:t>
      </w:r>
      <w:proofErr w:type="spellStart"/>
      <w:r w:rsidRPr="00061F7E">
        <w:rPr>
          <w:rFonts w:ascii="Times New Roman" w:hAnsi="Times New Roman" w:cs="Times New Roman"/>
          <w:sz w:val="28"/>
          <w:szCs w:val="28"/>
        </w:rPr>
        <w:t>Hedayat</w:t>
      </w:r>
      <w:proofErr w:type="spellEnd"/>
      <w:r w:rsidRPr="00061F7E">
        <w:rPr>
          <w:rFonts w:ascii="Times New Roman" w:hAnsi="Times New Roman" w:cs="Times New Roman"/>
          <w:sz w:val="28"/>
          <w:szCs w:val="28"/>
        </w:rPr>
        <w:t xml:space="preserve">, now 32, is a former member of the Central Council and the Spokesperson for the nationwide student organization </w:t>
      </w:r>
      <w:proofErr w:type="spellStart"/>
      <w:r w:rsidRPr="00061F7E">
        <w:rPr>
          <w:rFonts w:ascii="Times New Roman" w:hAnsi="Times New Roman" w:cs="Times New Roman"/>
          <w:sz w:val="28"/>
          <w:szCs w:val="28"/>
        </w:rPr>
        <w:t>Daftar</w:t>
      </w:r>
      <w:proofErr w:type="spellEnd"/>
      <w:r w:rsidRPr="00061F7E">
        <w:rPr>
          <w:rFonts w:ascii="Times New Roman" w:hAnsi="Times New Roman" w:cs="Times New Roman"/>
          <w:sz w:val="28"/>
          <w:szCs w:val="28"/>
        </w:rPr>
        <w:t xml:space="preserve">-e </w:t>
      </w:r>
      <w:proofErr w:type="spellStart"/>
      <w:r w:rsidRPr="00061F7E">
        <w:rPr>
          <w:rFonts w:ascii="Times New Roman" w:hAnsi="Times New Roman" w:cs="Times New Roman"/>
          <w:sz w:val="28"/>
          <w:szCs w:val="28"/>
        </w:rPr>
        <w:t>Tahkim</w:t>
      </w:r>
      <w:proofErr w:type="spellEnd"/>
      <w:r w:rsidRPr="00061F7E">
        <w:rPr>
          <w:rFonts w:ascii="Times New Roman" w:hAnsi="Times New Roman" w:cs="Times New Roman"/>
          <w:sz w:val="28"/>
          <w:szCs w:val="28"/>
        </w:rPr>
        <w:t xml:space="preserve">-e </w:t>
      </w:r>
      <w:proofErr w:type="spellStart"/>
      <w:r w:rsidRPr="00061F7E">
        <w:rPr>
          <w:rFonts w:ascii="Times New Roman" w:hAnsi="Times New Roman" w:cs="Times New Roman"/>
          <w:sz w:val="28"/>
          <w:szCs w:val="28"/>
        </w:rPr>
        <w:t>Vahdat</w:t>
      </w:r>
      <w:proofErr w:type="spellEnd"/>
      <w:r w:rsidRPr="00061F7E">
        <w:rPr>
          <w:rFonts w:ascii="Times New Roman" w:hAnsi="Times New Roman" w:cs="Times New Roman"/>
          <w:sz w:val="28"/>
          <w:szCs w:val="28"/>
        </w:rPr>
        <w:t>. A Tehran court sentenced her to a total of nine years and six months in prison, comprised of two years for “insulting the Supreme Leader,” six months for “insulting the President,” and five years for “acting against national security and publishing falsehoods.” She was also sentenced to an additional two years in prison for “acting against national security through holding a protest gathering for women” on June 12, 2006, currently suspended.</w:t>
      </w:r>
    </w:p>
    <w:p w:rsidR="00061F7E" w:rsidRPr="00061F7E" w:rsidRDefault="00061F7E" w:rsidP="00061F7E">
      <w:pPr>
        <w:widowControl w:val="0"/>
        <w:autoSpaceDE w:val="0"/>
        <w:autoSpaceDN w:val="0"/>
        <w:adjustRightInd w:val="0"/>
        <w:rPr>
          <w:rFonts w:ascii="Times New Roman" w:hAnsi="Times New Roman" w:cs="Times New Roman"/>
          <w:sz w:val="28"/>
          <w:szCs w:val="28"/>
        </w:rPr>
      </w:pPr>
    </w:p>
    <w:p w:rsidR="00061F7E" w:rsidRPr="00061F7E" w:rsidRDefault="00061F7E" w:rsidP="00061F7E">
      <w:pPr>
        <w:widowControl w:val="0"/>
        <w:autoSpaceDE w:val="0"/>
        <w:autoSpaceDN w:val="0"/>
        <w:adjustRightInd w:val="0"/>
        <w:rPr>
          <w:rFonts w:ascii="Times New Roman" w:hAnsi="Times New Roman" w:cs="Times New Roman"/>
          <w:sz w:val="28"/>
          <w:szCs w:val="28"/>
        </w:rPr>
      </w:pPr>
      <w:r w:rsidRPr="00061F7E">
        <w:rPr>
          <w:rFonts w:ascii="Times New Roman" w:hAnsi="Times New Roman" w:cs="Times New Roman"/>
          <w:sz w:val="28"/>
          <w:szCs w:val="28"/>
        </w:rPr>
        <w:t xml:space="preserve">“Releasing all these women would be a much more fitting way to mark March 8 than continuing to sentence and imprison women activists for peaceful exercise of their rights,” </w:t>
      </w:r>
      <w:proofErr w:type="spellStart"/>
      <w:r w:rsidRPr="00061F7E">
        <w:rPr>
          <w:rFonts w:ascii="Times New Roman" w:hAnsi="Times New Roman" w:cs="Times New Roman"/>
          <w:sz w:val="28"/>
          <w:szCs w:val="28"/>
        </w:rPr>
        <w:t>Ghaemi</w:t>
      </w:r>
      <w:proofErr w:type="spellEnd"/>
      <w:r w:rsidRPr="00061F7E">
        <w:rPr>
          <w:rFonts w:ascii="Times New Roman" w:hAnsi="Times New Roman" w:cs="Times New Roman"/>
          <w:sz w:val="28"/>
          <w:szCs w:val="28"/>
        </w:rPr>
        <w:t xml:space="preserve"> said.</w:t>
      </w:r>
    </w:p>
    <w:p w:rsidR="00061F7E" w:rsidRPr="00061F7E" w:rsidRDefault="00061F7E">
      <w:pPr>
        <w:rPr>
          <w:rFonts w:ascii="Times New Roman" w:hAnsi="Times New Roman" w:cs="Times New Roman"/>
          <w:sz w:val="28"/>
          <w:szCs w:val="28"/>
        </w:rPr>
      </w:pPr>
    </w:p>
    <w:sectPr w:rsidR="00061F7E" w:rsidRPr="00061F7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7E"/>
    <w:rsid w:val="00061F7E"/>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ranhumanrights.org/2014/03/maryam-shafipour/" TargetMode="External"/><Relationship Id="rId6" Type="http://schemas.openxmlformats.org/officeDocument/2006/relationships/hyperlink" Target="http://www.iranhumanrights.org/2014/01/bahareh-hedaya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3570</Characters>
  <Application>Microsoft Macintosh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2014-03-10T14:00:00Z</dcterms:created>
  <dcterms:modified xsi:type="dcterms:W3CDTF">2014-03-10T14:02:00Z</dcterms:modified>
</cp:coreProperties>
</file>