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FB" w:rsidRDefault="00E26010">
      <w:pPr>
        <w:rPr>
          <w:rFonts w:ascii="Times" w:hAnsi="Times" w:cs="Times"/>
          <w:b/>
          <w:bCs/>
          <w:sz w:val="48"/>
          <w:szCs w:val="48"/>
        </w:rPr>
      </w:pPr>
      <w:r w:rsidRPr="00E26010">
        <w:rPr>
          <w:rFonts w:ascii="Times" w:hAnsi="Times" w:cs="Times"/>
          <w:b/>
          <w:bCs/>
          <w:sz w:val="48"/>
          <w:szCs w:val="48"/>
        </w:rPr>
        <w:t>29 People Killed In Overnight Attacks By Terror Group Al-</w:t>
      </w:r>
      <w:proofErr w:type="spellStart"/>
      <w:r w:rsidRPr="00E26010">
        <w:rPr>
          <w:rFonts w:ascii="Times" w:hAnsi="Times" w:cs="Times"/>
          <w:b/>
          <w:bCs/>
          <w:sz w:val="48"/>
          <w:szCs w:val="48"/>
        </w:rPr>
        <w:t>Shabab</w:t>
      </w:r>
      <w:proofErr w:type="spellEnd"/>
    </w:p>
    <w:p w:rsidR="00E26010" w:rsidRDefault="00E26010">
      <w:pPr>
        <w:rPr>
          <w:rFonts w:ascii="Times New Roman" w:hAnsi="Times New Roman" w:cs="Times New Roman"/>
          <w:bCs/>
          <w:sz w:val="28"/>
          <w:szCs w:val="28"/>
        </w:rPr>
      </w:pPr>
    </w:p>
    <w:p w:rsidR="00FA2C28" w:rsidRPr="007908FB" w:rsidRDefault="007908FB">
      <w:pPr>
        <w:rPr>
          <w:rFonts w:ascii="Times New Roman" w:hAnsi="Times New Roman" w:cs="Times New Roman"/>
          <w:bCs/>
          <w:sz w:val="28"/>
          <w:szCs w:val="28"/>
        </w:rPr>
      </w:pPr>
      <w:r w:rsidRPr="007908FB">
        <w:rPr>
          <w:rFonts w:ascii="Times New Roman" w:hAnsi="Times New Roman" w:cs="Times New Roman"/>
          <w:bCs/>
          <w:sz w:val="28"/>
          <w:szCs w:val="28"/>
        </w:rPr>
        <w:t>July 7</w:t>
      </w:r>
      <w:r w:rsidR="00FA2C28" w:rsidRPr="007908FB">
        <w:rPr>
          <w:rFonts w:ascii="Times New Roman" w:hAnsi="Times New Roman" w:cs="Times New Roman"/>
          <w:bCs/>
          <w:sz w:val="28"/>
          <w:szCs w:val="28"/>
        </w:rPr>
        <w:t>, 2014</w:t>
      </w:r>
    </w:p>
    <w:p w:rsidR="007908FB" w:rsidRPr="007908FB" w:rsidRDefault="007908FB">
      <w:pPr>
        <w:rPr>
          <w:rFonts w:ascii="Times New Roman" w:hAnsi="Times New Roman" w:cs="Times New Roman"/>
          <w:bCs/>
          <w:sz w:val="28"/>
          <w:szCs w:val="28"/>
        </w:rPr>
      </w:pPr>
      <w:r w:rsidRPr="007908FB">
        <w:rPr>
          <w:rFonts w:ascii="Times New Roman" w:hAnsi="Times New Roman" w:cs="Times New Roman"/>
          <w:bCs/>
          <w:sz w:val="28"/>
          <w:szCs w:val="28"/>
        </w:rPr>
        <w:t>By</w:t>
      </w:r>
      <w:r w:rsidRPr="007908FB">
        <w:rPr>
          <w:rFonts w:ascii="Times New Roman" w:hAnsi="Times New Roman" w:cs="Times New Roman"/>
          <w:sz w:val="28"/>
          <w:szCs w:val="28"/>
        </w:rPr>
        <w:t xml:space="preserve"> </w:t>
      </w:r>
      <w:r w:rsidR="00E26010">
        <w:rPr>
          <w:rFonts w:ascii="Times New Roman" w:hAnsi="Times New Roman" w:cs="Times New Roman"/>
          <w:sz w:val="28"/>
          <w:szCs w:val="28"/>
        </w:rPr>
        <w:t>Damien Gayle</w:t>
      </w:r>
    </w:p>
    <w:p w:rsidR="00FA2C28" w:rsidRPr="007908FB" w:rsidRDefault="00E260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Daily Mail</w:t>
      </w:r>
    </w:p>
    <w:p w:rsidR="00E26010" w:rsidRDefault="00E26010" w:rsidP="007908FB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sz w:val="28"/>
          <w:szCs w:val="28"/>
        </w:rPr>
      </w:pPr>
      <w:r w:rsidRPr="00E26010">
        <w:rPr>
          <w:rFonts w:ascii="Times New Roman" w:hAnsi="Times New Roman" w:cs="Times New Roman"/>
          <w:sz w:val="28"/>
          <w:szCs w:val="28"/>
        </w:rPr>
        <w:t>http://www.dailymail.co.uk/news/article-2682239/29-people-killed-overnight-attacks-terror-group-al-Shabab-raided-village-taking-aim-residents-targeted-police-station.html#ixzz36i1T9FPy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Gunmen fired indiscriminately at homes, burned down a church and raided a police station in two attacks on Kenyan coastal towns overnight, killing at least 29 people.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Twenty of the victims were killed in an attack in the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Gamba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area of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Tana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River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county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where gunmen rushed the police station and freed suspected al-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militants.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Another nine were killed in a separate raid at the Hindi trading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centre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neighbouring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county,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near the town of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Mpeketoni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where 65 people were killed last month.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The Somali Islamist militant group al-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which last September attacked the Westgate shopping mall in Nairobi, the Kenyan capital,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claimed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responsibility for the attacks.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Mwenda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Njoka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a spokesman for the interior ministry, told Reuters: '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There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were two attacks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and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Tana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River last night.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we have nine people dead and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Tana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River we have 20. The number could rise.'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Sheikh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Abdiasis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Abu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Musab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al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Shabaab's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military operations spokesman, told Reuters in Mogadishu that the Somali group was behind both attacks on Saturday night.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It had also said it was responsible for the June raids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County, around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Mpeketoni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But President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Uhuru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Kenyatta dismissed al-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Shabab's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claim last month and blamed local politicians, stoking an already fierce row with the opposition, which denied any role.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Regardless of who is blamed this time, the violence will hammer an already beleaguered tourist industry that has been hit by a wave of militant attacks.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And they will deepen public frustrations about poor security in Kenya a day before a big opposition rally is planned for the capital.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At a news conference, police deputy inspector general Grace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Kaindi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said a blackboard, ripped out of a school, was found at a junction near Hindi with scrawling that could implicate the coastal separatist group, the Mombasa Republic Movement (MRC).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'At first we thought it was al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but now it is turning out that it is MRC as they have put it there clearly,' she said, adding other scribbled phrases seemed to back opposition leader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Raila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Odinga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Slogans included 'MRC - You are sleeping,' 'Muslims your land is being grabbed', '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Raila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is adequate' and '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Uhuru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down'.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The MRC swiftly denied any role. 'The government should stop using us as a scapegoat,'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Randu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Nzai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Ruwa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the MRC Secretary General, told Reuters by telephone.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Officials said a group of 10-15 men struck at Hindi, situated nine miles from the town of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and close to the town of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Mpeketoni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which was nearly destroyed in one of the attacks in June, at about 10 pm on Saturday.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'They went around shooting at people and villages indiscriminately,'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Abdallah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Shahasi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the area chief, told Reuters.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Al-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announced that at the same time it had broken into the police station at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Gamba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and freed suspects from the detention cells. A Kenyan police source,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who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asked not to be named, corroborated that account.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He told Reuters: '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They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killed some of our colleagues and freed Muslim detainees. Some of those freed were linked to the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Mpeketoni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attacks two weeks ago.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'We still don't know how many detainees were freed until we verify with registers at the station.'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A senior police source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who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also asked to remain anonymous told the Associated Press that the nine victims of the raid included five inmates said to be non-Muslim. He said three other inmates escaped with the gunmen.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The officer said the gunmen got to the police station by car-jacking a truck and killing its three occupants. Five police officers were wounded in the attack and one officer was killed, he said.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Miiri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Njenga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the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county commissioner, said the attackers targeted government offices and some properties, including a church, were burned down.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Lamu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County police chief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Ephantus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Kariuki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said victims were shot in the head with their hands bound.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'It seems the attacks are more associated with land disputes and resources,' he told Reuters, speaking of a region where rival ethnic groups have long rowed over land ownership.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The Kenyan Red Cross said three people were taken to hospital with injuries, from both areas, adding another one was reported missing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Gamba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Militant attacks on the coast have fanned an already tense political atmosphere in Kenya, which has sent troops to join African troops battling al-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Shabab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in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neighbouring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Somalia.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Veteran opposition leader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Odinga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, defeated by Kenyatta in last year's election, has held rallies over the past month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criticising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the government over frequent militant attacks.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Kenyatta stepped into an already heated debate by accusing local politicians of being behind strikes on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Mpeketoni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. Opponents saw his statement as fingering </w:t>
      </w:r>
      <w:proofErr w:type="spell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Odinga</w:t>
      </w:r>
      <w:proofErr w:type="spellEnd"/>
      <w:r w:rsidRPr="00E26010">
        <w:rPr>
          <w:rFonts w:ascii="Times New Roman" w:hAnsi="Times New Roman" w:cs="Times New Roman"/>
          <w:color w:val="262626"/>
          <w:sz w:val="28"/>
          <w:szCs w:val="28"/>
        </w:rPr>
        <w:t>, who has promised a major rally on Monday in Nairobi.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Religious leaders have urged Kenyans to avoid rallies that could deepen divisions in a nation scarred by political violence in the recent past. Political allegiances in Kenya tend to follow ethnic lines.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The nation is haunted by the 2007 presidential election, when 1,200 died in weeks of ethnic </w:t>
      </w:r>
      <w:proofErr w:type="gramStart"/>
      <w:r w:rsidRPr="00E26010">
        <w:rPr>
          <w:rFonts w:ascii="Times New Roman" w:hAnsi="Times New Roman" w:cs="Times New Roman"/>
          <w:color w:val="262626"/>
          <w:sz w:val="28"/>
          <w:szCs w:val="28"/>
        </w:rPr>
        <w:t>blood-letting</w:t>
      </w:r>
      <w:proofErr w:type="gramEnd"/>
      <w:r w:rsidRPr="00E26010">
        <w:rPr>
          <w:rFonts w:ascii="Times New Roman" w:hAnsi="Times New Roman" w:cs="Times New Roman"/>
          <w:color w:val="262626"/>
          <w:sz w:val="28"/>
          <w:szCs w:val="28"/>
        </w:rPr>
        <w:t xml:space="preserve"> - over which Kenyatta still faces trial at The Hague this year for crimes against humanity.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  <w:r w:rsidRPr="00E26010">
        <w:rPr>
          <w:rFonts w:ascii="Times New Roman" w:hAnsi="Times New Roman" w:cs="Times New Roman"/>
          <w:color w:val="262626"/>
          <w:sz w:val="28"/>
          <w:szCs w:val="28"/>
        </w:rPr>
        <w:t>However, last year's vote went off calmly.</w:t>
      </w:r>
    </w:p>
    <w:p w:rsidR="00E26010" w:rsidRPr="00E26010" w:rsidRDefault="00E26010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262626"/>
          <w:sz w:val="28"/>
          <w:szCs w:val="28"/>
        </w:rPr>
      </w:pPr>
    </w:p>
    <w:p w:rsidR="00AE3784" w:rsidRPr="007908FB" w:rsidRDefault="00AE3784" w:rsidP="00E26010">
      <w:pPr>
        <w:widowControl w:val="0"/>
        <w:autoSpaceDE w:val="0"/>
        <w:autoSpaceDN w:val="0"/>
        <w:adjustRightInd w:val="0"/>
        <w:spacing w:after="440"/>
        <w:rPr>
          <w:rFonts w:ascii="Times New Roman" w:hAnsi="Times New Roman" w:cs="Times New Roman"/>
          <w:color w:val="323033"/>
          <w:sz w:val="28"/>
          <w:szCs w:val="28"/>
        </w:rPr>
      </w:pPr>
      <w:bookmarkStart w:id="0" w:name="_GoBack"/>
      <w:bookmarkEnd w:id="0"/>
    </w:p>
    <w:sectPr w:rsidR="00AE3784" w:rsidRPr="007908FB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8"/>
    <w:rsid w:val="000644A4"/>
    <w:rsid w:val="001C2CE7"/>
    <w:rsid w:val="007908FB"/>
    <w:rsid w:val="00822543"/>
    <w:rsid w:val="00AE3784"/>
    <w:rsid w:val="00E26010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4613</Characters>
  <Application>Microsoft Macintosh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2014-07-07T13:25:00Z</dcterms:created>
  <dcterms:modified xsi:type="dcterms:W3CDTF">2014-07-07T13:25:00Z</dcterms:modified>
</cp:coreProperties>
</file>