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9BD" w:rsidRDefault="00AA41F2" w:rsidP="007349BD">
      <w:pPr>
        <w:rPr>
          <w:rFonts w:cs="Courier New"/>
          <w:b/>
          <w:bCs/>
          <w:sz w:val="44"/>
          <w:szCs w:val="44"/>
        </w:rPr>
      </w:pPr>
      <w:r w:rsidRPr="00AA41F2">
        <w:rPr>
          <w:rFonts w:cs="Courier New"/>
          <w:b/>
          <w:bCs/>
          <w:sz w:val="44"/>
          <w:szCs w:val="44"/>
        </w:rPr>
        <w:t>Ex-BBC journalist jailed in Iran before foreign minister's UK visit</w:t>
      </w:r>
    </w:p>
    <w:p w:rsidR="00AA41F2" w:rsidRDefault="00AA41F2" w:rsidP="007349BD">
      <w:pPr>
        <w:rPr>
          <w:rFonts w:cs="Courier New"/>
          <w:sz w:val="28"/>
          <w:szCs w:val="28"/>
        </w:rPr>
      </w:pPr>
    </w:p>
    <w:p w:rsidR="00044E06" w:rsidRDefault="00AA41F2" w:rsidP="007349BD">
      <w:pPr>
        <w:rPr>
          <w:rFonts w:cs="Courier New"/>
          <w:sz w:val="28"/>
          <w:szCs w:val="28"/>
        </w:rPr>
      </w:pPr>
      <w:r>
        <w:rPr>
          <w:rFonts w:cs="Courier New"/>
          <w:sz w:val="28"/>
          <w:szCs w:val="28"/>
        </w:rPr>
        <w:t>February 4</w:t>
      </w:r>
      <w:r w:rsidR="007809EA">
        <w:rPr>
          <w:rFonts w:cs="Courier New"/>
          <w:sz w:val="28"/>
          <w:szCs w:val="28"/>
        </w:rPr>
        <w:t>, 2016</w:t>
      </w:r>
    </w:p>
    <w:p w:rsidR="006E682F" w:rsidRDefault="006E682F" w:rsidP="006E682F">
      <w:pPr>
        <w:rPr>
          <w:rFonts w:cs="Courier New"/>
          <w:sz w:val="28"/>
          <w:szCs w:val="28"/>
        </w:rPr>
      </w:pPr>
      <w:r>
        <w:rPr>
          <w:rFonts w:cs="Courier New"/>
          <w:sz w:val="28"/>
          <w:szCs w:val="28"/>
        </w:rPr>
        <w:t xml:space="preserve">By </w:t>
      </w:r>
      <w:proofErr w:type="spellStart"/>
      <w:r w:rsidR="00AA41F2" w:rsidRPr="00AA41F2">
        <w:rPr>
          <w:rFonts w:cs="Courier New"/>
          <w:bCs/>
          <w:sz w:val="28"/>
          <w:szCs w:val="28"/>
        </w:rPr>
        <w:t>Saeed</w:t>
      </w:r>
      <w:proofErr w:type="spellEnd"/>
      <w:r w:rsidR="00AA41F2" w:rsidRPr="00AA41F2">
        <w:rPr>
          <w:rFonts w:cs="Courier New"/>
          <w:bCs/>
          <w:sz w:val="28"/>
          <w:szCs w:val="28"/>
        </w:rPr>
        <w:t xml:space="preserve"> </w:t>
      </w:r>
      <w:proofErr w:type="spellStart"/>
      <w:r w:rsidR="00AA41F2" w:rsidRPr="00AA41F2">
        <w:rPr>
          <w:rFonts w:cs="Courier New"/>
          <w:bCs/>
          <w:sz w:val="28"/>
          <w:szCs w:val="28"/>
        </w:rPr>
        <w:t>Kamali</w:t>
      </w:r>
      <w:proofErr w:type="spellEnd"/>
      <w:r w:rsidR="00AA41F2" w:rsidRPr="00AA41F2">
        <w:rPr>
          <w:rFonts w:cs="Courier New"/>
          <w:bCs/>
          <w:sz w:val="28"/>
          <w:szCs w:val="28"/>
        </w:rPr>
        <w:t xml:space="preserve"> </w:t>
      </w:r>
      <w:proofErr w:type="spellStart"/>
      <w:r w:rsidR="00AA41F2" w:rsidRPr="00AA41F2">
        <w:rPr>
          <w:rFonts w:cs="Courier New"/>
          <w:bCs/>
          <w:sz w:val="28"/>
          <w:szCs w:val="28"/>
        </w:rPr>
        <w:t>Dehghan</w:t>
      </w:r>
      <w:proofErr w:type="spellEnd"/>
    </w:p>
    <w:p w:rsidR="00981738" w:rsidRDefault="00AA41F2" w:rsidP="00F816B6">
      <w:pPr>
        <w:rPr>
          <w:rFonts w:cs="Courier New"/>
          <w:sz w:val="28"/>
          <w:szCs w:val="28"/>
        </w:rPr>
      </w:pPr>
      <w:r>
        <w:rPr>
          <w:rFonts w:cs="Courier New"/>
          <w:sz w:val="28"/>
          <w:szCs w:val="28"/>
        </w:rPr>
        <w:t>The Guardian</w:t>
      </w:r>
    </w:p>
    <w:p w:rsidR="00AA41F2" w:rsidRDefault="00AA41F2" w:rsidP="001927BB">
      <w:pPr>
        <w:rPr>
          <w:rFonts w:cs="Courier New"/>
          <w:sz w:val="28"/>
          <w:szCs w:val="28"/>
        </w:rPr>
      </w:pPr>
      <w:r w:rsidRPr="00AA41F2">
        <w:rPr>
          <w:rFonts w:cs="Courier New"/>
          <w:sz w:val="28"/>
          <w:szCs w:val="28"/>
        </w:rPr>
        <w:t>http://www.theguardian.com/world/2016/feb/03/iran-former-bbc-journalist-arrested-foreign-minister-zarif-uk-visit</w:t>
      </w:r>
    </w:p>
    <w:p w:rsidR="00AA41F2" w:rsidRDefault="00AA41F2" w:rsidP="001927BB">
      <w:pPr>
        <w:rPr>
          <w:rFonts w:cs="Courier New"/>
          <w:sz w:val="28"/>
          <w:szCs w:val="28"/>
        </w:rPr>
      </w:pPr>
    </w:p>
    <w:p w:rsidR="00AA41F2" w:rsidRDefault="00AA41F2" w:rsidP="00AA41F2">
      <w:pPr>
        <w:rPr>
          <w:rFonts w:cs="Courier New"/>
          <w:sz w:val="28"/>
          <w:szCs w:val="28"/>
        </w:rPr>
      </w:pPr>
      <w:r w:rsidRPr="00AA41F2">
        <w:rPr>
          <w:rFonts w:cs="Courier New"/>
          <w:sz w:val="28"/>
          <w:szCs w:val="28"/>
        </w:rPr>
        <w:t>Authorities in </w:t>
      </w:r>
      <w:hyperlink r:id="rId6" w:history="1">
        <w:r w:rsidRPr="00AA41F2">
          <w:rPr>
            <w:rStyle w:val="Hyperlink"/>
            <w:rFonts w:cs="Courier New"/>
            <w:sz w:val="28"/>
            <w:szCs w:val="28"/>
          </w:rPr>
          <w:t>Iran</w:t>
        </w:r>
      </w:hyperlink>
      <w:r w:rsidRPr="00AA41F2">
        <w:rPr>
          <w:rFonts w:cs="Courier New"/>
          <w:sz w:val="28"/>
          <w:szCs w:val="28"/>
        </w:rPr>
        <w:t xml:space="preserve"> have arrested a former BBC journalist on the eve of a visit to London by Mohammad </w:t>
      </w:r>
      <w:proofErr w:type="spellStart"/>
      <w:r w:rsidRPr="00AA41F2">
        <w:rPr>
          <w:rFonts w:cs="Courier New"/>
          <w:sz w:val="28"/>
          <w:szCs w:val="28"/>
        </w:rPr>
        <w:t>Javad</w:t>
      </w:r>
      <w:proofErr w:type="spellEnd"/>
      <w:r w:rsidRPr="00AA41F2">
        <w:rPr>
          <w:rFonts w:cs="Courier New"/>
          <w:sz w:val="28"/>
          <w:szCs w:val="28"/>
        </w:rPr>
        <w:t xml:space="preserve"> </w:t>
      </w:r>
      <w:proofErr w:type="spellStart"/>
      <w:r w:rsidRPr="00AA41F2">
        <w:rPr>
          <w:rFonts w:cs="Courier New"/>
          <w:sz w:val="28"/>
          <w:szCs w:val="28"/>
        </w:rPr>
        <w:t>Zarif</w:t>
      </w:r>
      <w:proofErr w:type="spellEnd"/>
      <w:r w:rsidRPr="00AA41F2">
        <w:rPr>
          <w:rFonts w:cs="Courier New"/>
          <w:sz w:val="28"/>
          <w:szCs w:val="28"/>
        </w:rPr>
        <w:t>, the Iranian foreign minister.</w:t>
      </w:r>
    </w:p>
    <w:p w:rsidR="00AA41F2" w:rsidRPr="00AA41F2" w:rsidRDefault="00AA41F2" w:rsidP="00AA41F2">
      <w:pPr>
        <w:rPr>
          <w:rFonts w:cs="Courier New"/>
          <w:sz w:val="28"/>
          <w:szCs w:val="28"/>
        </w:rPr>
      </w:pPr>
    </w:p>
    <w:p w:rsidR="00AA41F2" w:rsidRDefault="00AA41F2" w:rsidP="00AA41F2">
      <w:pPr>
        <w:rPr>
          <w:rFonts w:cs="Courier New"/>
          <w:sz w:val="28"/>
          <w:szCs w:val="28"/>
        </w:rPr>
      </w:pPr>
      <w:proofErr w:type="spellStart"/>
      <w:r w:rsidRPr="00AA41F2">
        <w:rPr>
          <w:rFonts w:cs="Courier New"/>
          <w:sz w:val="28"/>
          <w:szCs w:val="28"/>
        </w:rPr>
        <w:t>Bahman</w:t>
      </w:r>
      <w:proofErr w:type="spellEnd"/>
      <w:r w:rsidRPr="00AA41F2">
        <w:rPr>
          <w:rFonts w:cs="Courier New"/>
          <w:sz w:val="28"/>
          <w:szCs w:val="28"/>
        </w:rPr>
        <w:t xml:space="preserve"> </w:t>
      </w:r>
      <w:proofErr w:type="spellStart"/>
      <w:r w:rsidRPr="00AA41F2">
        <w:rPr>
          <w:rFonts w:cs="Courier New"/>
          <w:sz w:val="28"/>
          <w:szCs w:val="28"/>
        </w:rPr>
        <w:t>Daroshafaei</w:t>
      </w:r>
      <w:proofErr w:type="spellEnd"/>
      <w:r w:rsidRPr="00AA41F2">
        <w:rPr>
          <w:rFonts w:cs="Courier New"/>
          <w:sz w:val="28"/>
          <w:szCs w:val="28"/>
        </w:rPr>
        <w:t xml:space="preserve"> was taken to jail on Wednesday after facing a series of interrogations, according to sources in Tehran. </w:t>
      </w:r>
      <w:proofErr w:type="spellStart"/>
      <w:r w:rsidRPr="00AA41F2">
        <w:rPr>
          <w:rFonts w:cs="Courier New"/>
          <w:sz w:val="28"/>
          <w:szCs w:val="28"/>
        </w:rPr>
        <w:t>Daroshafaei</w:t>
      </w:r>
      <w:proofErr w:type="spellEnd"/>
      <w:r w:rsidRPr="00AA41F2">
        <w:rPr>
          <w:rFonts w:cs="Courier New"/>
          <w:sz w:val="28"/>
          <w:szCs w:val="28"/>
        </w:rPr>
        <w:t xml:space="preserve"> is of dual Iranian-British nationality and is a former employee of the BBC’s Persian service, which is loathed by the Iranian establishment. </w:t>
      </w:r>
    </w:p>
    <w:p w:rsidR="00AA41F2" w:rsidRPr="00AA41F2" w:rsidRDefault="00AA41F2" w:rsidP="00AA41F2">
      <w:pPr>
        <w:rPr>
          <w:rFonts w:cs="Courier New"/>
          <w:sz w:val="28"/>
          <w:szCs w:val="28"/>
        </w:rPr>
      </w:pPr>
    </w:p>
    <w:p w:rsidR="00AA41F2" w:rsidRDefault="00AA41F2" w:rsidP="00AA41F2">
      <w:pPr>
        <w:rPr>
          <w:rFonts w:cs="Courier New"/>
          <w:sz w:val="28"/>
          <w:szCs w:val="28"/>
        </w:rPr>
      </w:pPr>
      <w:proofErr w:type="spellStart"/>
      <w:r w:rsidRPr="00AA41F2">
        <w:rPr>
          <w:rFonts w:cs="Courier New"/>
          <w:sz w:val="28"/>
          <w:szCs w:val="28"/>
        </w:rPr>
        <w:t>Zarif</w:t>
      </w:r>
      <w:proofErr w:type="spellEnd"/>
      <w:r w:rsidRPr="00AA41F2">
        <w:rPr>
          <w:rFonts w:cs="Courier New"/>
          <w:sz w:val="28"/>
          <w:szCs w:val="28"/>
        </w:rPr>
        <w:t xml:space="preserve"> is due to participate at a high-profile summit on Syria in London on Thursday, in the first visit to the UK by an Iranian foreign minister in 12 years. It comes after </w:t>
      </w:r>
      <w:hyperlink r:id="rId7" w:history="1">
        <w:r w:rsidRPr="00AA41F2">
          <w:rPr>
            <w:rStyle w:val="Hyperlink"/>
            <w:rFonts w:cs="Courier New"/>
            <w:sz w:val="28"/>
            <w:szCs w:val="28"/>
          </w:rPr>
          <w:t>Britain and Iran reopened embassies</w:t>
        </w:r>
      </w:hyperlink>
      <w:r w:rsidRPr="00AA41F2">
        <w:rPr>
          <w:rFonts w:cs="Courier New"/>
          <w:sz w:val="28"/>
          <w:szCs w:val="28"/>
        </w:rPr>
        <w:t> in their respective capitals last August following the landmark nuclear deal. </w:t>
      </w:r>
    </w:p>
    <w:p w:rsidR="00AA41F2" w:rsidRPr="00AA41F2" w:rsidRDefault="00AA41F2" w:rsidP="00AA41F2">
      <w:pPr>
        <w:rPr>
          <w:rFonts w:cs="Courier New"/>
          <w:sz w:val="28"/>
          <w:szCs w:val="28"/>
        </w:rPr>
      </w:pPr>
    </w:p>
    <w:p w:rsidR="00AA41F2" w:rsidRPr="00AA41F2" w:rsidRDefault="00AA41F2" w:rsidP="00AA41F2">
      <w:pPr>
        <w:rPr>
          <w:rFonts w:cs="Courier New"/>
          <w:sz w:val="28"/>
          <w:szCs w:val="28"/>
        </w:rPr>
      </w:pPr>
      <w:r w:rsidRPr="00AA41F2">
        <w:rPr>
          <w:rFonts w:cs="Courier New"/>
          <w:sz w:val="28"/>
          <w:szCs w:val="28"/>
        </w:rPr>
        <w:t>Bilateral relations between Iran and the UK reached a nadir in November 2011 when mobs stormed the British embassy in Tehran, ransacking offices and diplomatic residences, which led to London severing all ties and expelling Iranian diplomats. </w:t>
      </w:r>
    </w:p>
    <w:p w:rsidR="00AA41F2" w:rsidRDefault="00AA41F2" w:rsidP="00AA41F2">
      <w:pPr>
        <w:rPr>
          <w:rFonts w:cs="Courier New"/>
          <w:sz w:val="28"/>
          <w:szCs w:val="28"/>
        </w:rPr>
      </w:pPr>
    </w:p>
    <w:p w:rsidR="00AA41F2" w:rsidRPr="00AA41F2" w:rsidRDefault="00AA41F2" w:rsidP="00AA41F2">
      <w:pPr>
        <w:rPr>
          <w:rFonts w:cs="Courier New"/>
          <w:sz w:val="28"/>
          <w:szCs w:val="28"/>
        </w:rPr>
      </w:pPr>
      <w:r w:rsidRPr="00AA41F2">
        <w:rPr>
          <w:rFonts w:cs="Courier New"/>
          <w:sz w:val="28"/>
          <w:szCs w:val="28"/>
        </w:rPr>
        <w:t>Relations improved after </w:t>
      </w:r>
      <w:hyperlink r:id="rId8" w:history="1">
        <w:r w:rsidRPr="00AA41F2">
          <w:rPr>
            <w:rStyle w:val="Hyperlink"/>
            <w:rFonts w:cs="Courier New"/>
            <w:sz w:val="28"/>
            <w:szCs w:val="28"/>
          </w:rPr>
          <w:t xml:space="preserve">Hassan </w:t>
        </w:r>
        <w:proofErr w:type="spellStart"/>
        <w:r w:rsidRPr="00AA41F2">
          <w:rPr>
            <w:rStyle w:val="Hyperlink"/>
            <w:rFonts w:cs="Courier New"/>
            <w:sz w:val="28"/>
            <w:szCs w:val="28"/>
          </w:rPr>
          <w:t>Rouhani</w:t>
        </w:r>
        <w:proofErr w:type="spellEnd"/>
      </w:hyperlink>
      <w:r w:rsidRPr="00AA41F2">
        <w:rPr>
          <w:rFonts w:cs="Courier New"/>
          <w:sz w:val="28"/>
          <w:szCs w:val="28"/>
        </w:rPr>
        <w:t xml:space="preserve"> came to power in 2013 and the British </w:t>
      </w:r>
      <w:proofErr w:type="gramStart"/>
      <w:r w:rsidRPr="00AA41F2">
        <w:rPr>
          <w:rFonts w:cs="Courier New"/>
          <w:sz w:val="28"/>
          <w:szCs w:val="28"/>
        </w:rPr>
        <w:t>prime minister</w:t>
      </w:r>
      <w:proofErr w:type="gramEnd"/>
      <w:r w:rsidRPr="00AA41F2">
        <w:rPr>
          <w:rFonts w:cs="Courier New"/>
          <w:sz w:val="28"/>
          <w:szCs w:val="28"/>
        </w:rPr>
        <w:t xml:space="preserve">, David Cameron, during a recent phone conversation with the Iranian president, is believed to have invited Iran to the Supporting Syria and the Region conference. It has been </w:t>
      </w:r>
      <w:proofErr w:type="spellStart"/>
      <w:r w:rsidRPr="00AA41F2">
        <w:rPr>
          <w:rFonts w:cs="Courier New"/>
          <w:sz w:val="28"/>
          <w:szCs w:val="28"/>
        </w:rPr>
        <w:t>organised</w:t>
      </w:r>
      <w:proofErr w:type="spellEnd"/>
      <w:r w:rsidRPr="00AA41F2">
        <w:rPr>
          <w:rFonts w:cs="Courier New"/>
          <w:sz w:val="28"/>
          <w:szCs w:val="28"/>
        </w:rPr>
        <w:t xml:space="preserve"> by the UK, Germany, Kuwait, Norway and the UN, aimed at finding a way out of the current stalemate over </w:t>
      </w:r>
      <w:hyperlink r:id="rId9" w:history="1">
        <w:r w:rsidRPr="00AA41F2">
          <w:rPr>
            <w:rStyle w:val="Hyperlink"/>
            <w:rFonts w:cs="Courier New"/>
            <w:sz w:val="28"/>
            <w:szCs w:val="28"/>
          </w:rPr>
          <w:t>the Syrian crisis</w:t>
        </w:r>
      </w:hyperlink>
      <w:r w:rsidRPr="00AA41F2">
        <w:rPr>
          <w:rFonts w:cs="Courier New"/>
          <w:sz w:val="28"/>
          <w:szCs w:val="28"/>
        </w:rPr>
        <w:t>. </w:t>
      </w:r>
    </w:p>
    <w:p w:rsidR="00AA41F2" w:rsidRDefault="00AA41F2" w:rsidP="00AA41F2">
      <w:pPr>
        <w:rPr>
          <w:rFonts w:cs="Courier New"/>
          <w:sz w:val="28"/>
          <w:szCs w:val="28"/>
        </w:rPr>
      </w:pPr>
    </w:p>
    <w:p w:rsidR="00AA41F2" w:rsidRPr="00AA41F2" w:rsidRDefault="00AA41F2" w:rsidP="00AA41F2">
      <w:pPr>
        <w:rPr>
          <w:rFonts w:cs="Courier New"/>
          <w:sz w:val="28"/>
          <w:szCs w:val="28"/>
        </w:rPr>
      </w:pPr>
      <w:r w:rsidRPr="00AA41F2">
        <w:rPr>
          <w:rFonts w:cs="Courier New"/>
          <w:sz w:val="28"/>
          <w:szCs w:val="28"/>
        </w:rPr>
        <w:t xml:space="preserve">The awkward timing of the arrest suggests that hardliners, who dominate the judiciary and the intelligence apparatus, may be seeking to undermine </w:t>
      </w:r>
      <w:proofErr w:type="spellStart"/>
      <w:r w:rsidRPr="00AA41F2">
        <w:rPr>
          <w:rFonts w:cs="Courier New"/>
          <w:sz w:val="28"/>
          <w:szCs w:val="28"/>
        </w:rPr>
        <w:t>Zarif</w:t>
      </w:r>
      <w:proofErr w:type="spellEnd"/>
      <w:r w:rsidRPr="00AA41F2">
        <w:rPr>
          <w:rFonts w:cs="Courier New"/>
          <w:sz w:val="28"/>
          <w:szCs w:val="28"/>
        </w:rPr>
        <w:t xml:space="preserve"> and the moderate faction in control of the government as the Iranian foreign minister visits the UK. </w:t>
      </w:r>
    </w:p>
    <w:p w:rsidR="00AA41F2" w:rsidRDefault="00AA41F2" w:rsidP="00AA41F2">
      <w:pPr>
        <w:rPr>
          <w:rFonts w:cs="Courier New"/>
          <w:sz w:val="28"/>
          <w:szCs w:val="28"/>
        </w:rPr>
      </w:pPr>
    </w:p>
    <w:p w:rsidR="00AA41F2" w:rsidRDefault="00AA41F2" w:rsidP="00AA41F2">
      <w:pPr>
        <w:rPr>
          <w:rFonts w:cs="Courier New"/>
          <w:sz w:val="28"/>
          <w:szCs w:val="28"/>
        </w:rPr>
      </w:pPr>
      <w:proofErr w:type="spellStart"/>
      <w:r w:rsidRPr="00AA41F2">
        <w:rPr>
          <w:rFonts w:cs="Courier New"/>
          <w:sz w:val="28"/>
          <w:szCs w:val="28"/>
        </w:rPr>
        <w:lastRenderedPageBreak/>
        <w:t>Daroshafaei</w:t>
      </w:r>
      <w:proofErr w:type="spellEnd"/>
      <w:r w:rsidRPr="00AA41F2">
        <w:rPr>
          <w:rFonts w:cs="Courier New"/>
          <w:sz w:val="28"/>
          <w:szCs w:val="28"/>
        </w:rPr>
        <w:t>, who left BBC Persian two years ago to return to Iran to work on children’s literature, was active on social media, particularly on issues relating to human rights, such as the situation of imprisoned journalists and activists. He had worked for the corporation for five years as a staff journalist. </w:t>
      </w:r>
    </w:p>
    <w:p w:rsidR="00AA41F2" w:rsidRPr="00AA41F2" w:rsidRDefault="00AA41F2" w:rsidP="00AA41F2">
      <w:pPr>
        <w:rPr>
          <w:rFonts w:cs="Courier New"/>
          <w:sz w:val="28"/>
          <w:szCs w:val="28"/>
        </w:rPr>
      </w:pPr>
    </w:p>
    <w:p w:rsidR="00AA41F2" w:rsidRDefault="00AA41F2" w:rsidP="00AA41F2">
      <w:pPr>
        <w:rPr>
          <w:rFonts w:cs="Courier New"/>
          <w:sz w:val="28"/>
          <w:szCs w:val="28"/>
        </w:rPr>
      </w:pPr>
      <w:r w:rsidRPr="00AA41F2">
        <w:rPr>
          <w:rFonts w:cs="Courier New"/>
          <w:sz w:val="28"/>
          <w:szCs w:val="28"/>
        </w:rPr>
        <w:t>He has recently translated into Persian the book A Bear Called Paddington by the celebrated English author </w:t>
      </w:r>
      <w:hyperlink r:id="rId10" w:history="1">
        <w:r w:rsidRPr="00AA41F2">
          <w:rPr>
            <w:rStyle w:val="Hyperlink"/>
            <w:rFonts w:cs="Courier New"/>
            <w:sz w:val="28"/>
            <w:szCs w:val="28"/>
          </w:rPr>
          <w:t>Michael Bond</w:t>
        </w:r>
      </w:hyperlink>
      <w:r w:rsidRPr="00AA41F2">
        <w:rPr>
          <w:rFonts w:cs="Courier New"/>
          <w:sz w:val="28"/>
          <w:szCs w:val="28"/>
        </w:rPr>
        <w:t xml:space="preserve">. </w:t>
      </w:r>
      <w:proofErr w:type="spellStart"/>
      <w:r w:rsidRPr="00AA41F2">
        <w:rPr>
          <w:rFonts w:cs="Courier New"/>
          <w:sz w:val="28"/>
          <w:szCs w:val="28"/>
        </w:rPr>
        <w:t>Daroshafaei</w:t>
      </w:r>
      <w:proofErr w:type="spellEnd"/>
      <w:r w:rsidRPr="00AA41F2">
        <w:rPr>
          <w:rFonts w:cs="Courier New"/>
          <w:sz w:val="28"/>
          <w:szCs w:val="28"/>
        </w:rPr>
        <w:t xml:space="preserve"> has also published a number of other books on philosophical topics. Most of his immediate family members, including his father, mother and two sisters, have also been imprisoned at points in the past decade. </w:t>
      </w:r>
    </w:p>
    <w:p w:rsidR="00AA41F2" w:rsidRPr="00AA41F2" w:rsidRDefault="00AA41F2" w:rsidP="00AA41F2">
      <w:pPr>
        <w:rPr>
          <w:rFonts w:cs="Courier New"/>
          <w:sz w:val="28"/>
          <w:szCs w:val="28"/>
        </w:rPr>
      </w:pPr>
    </w:p>
    <w:p w:rsidR="00AA41F2" w:rsidRDefault="00AA41F2" w:rsidP="00AA41F2">
      <w:pPr>
        <w:rPr>
          <w:rFonts w:cs="Courier New"/>
          <w:sz w:val="28"/>
          <w:szCs w:val="28"/>
        </w:rPr>
      </w:pPr>
      <w:r w:rsidRPr="00AA41F2">
        <w:rPr>
          <w:rFonts w:cs="Courier New"/>
          <w:sz w:val="28"/>
          <w:szCs w:val="28"/>
        </w:rPr>
        <w:t>Iranian hardliners think of Britain as “the old fox” – cunning and sly. They have deep suspicion of anything related to Britain and consider BBC Persian a subversive arm of the British intelligence service, MI6, aimed at fomenting regime change in Iran. As a result, journalists at BBC Persian have faced immense pressure in recent years, including not being able to return to Iran. </w:t>
      </w:r>
    </w:p>
    <w:p w:rsidR="00AA41F2" w:rsidRPr="00AA41F2" w:rsidRDefault="00AA41F2" w:rsidP="00AA41F2">
      <w:pPr>
        <w:rPr>
          <w:rFonts w:cs="Courier New"/>
          <w:sz w:val="28"/>
          <w:szCs w:val="28"/>
        </w:rPr>
      </w:pPr>
    </w:p>
    <w:p w:rsidR="00AA41F2" w:rsidRDefault="00AA41F2" w:rsidP="00AA41F2">
      <w:pPr>
        <w:rPr>
          <w:rFonts w:cs="Courier New"/>
          <w:sz w:val="28"/>
          <w:szCs w:val="28"/>
        </w:rPr>
      </w:pPr>
      <w:r w:rsidRPr="00AA41F2">
        <w:rPr>
          <w:rFonts w:cs="Courier New"/>
          <w:sz w:val="28"/>
          <w:szCs w:val="28"/>
        </w:rPr>
        <w:t>Iran appears to have an active campaign that involves harassing BBC Persian journalists directly or indirectly by summoning their family members who live in Iran. </w:t>
      </w:r>
      <w:hyperlink r:id="rId11" w:history="1">
        <w:r w:rsidRPr="00AA41F2">
          <w:rPr>
            <w:rStyle w:val="Hyperlink"/>
            <w:rFonts w:cs="Courier New"/>
            <w:sz w:val="28"/>
            <w:szCs w:val="28"/>
          </w:rPr>
          <w:t>A number of staff members at the BBC’s Persian service</w:t>
        </w:r>
      </w:hyperlink>
      <w:r w:rsidRPr="00AA41F2">
        <w:rPr>
          <w:rFonts w:cs="Courier New"/>
          <w:sz w:val="28"/>
          <w:szCs w:val="28"/>
        </w:rPr>
        <w:t> have been victims of false allegations of sexual misconduct, duplicated Facebook accounts, fake blogs and online identity theft designed to discredit them.</w:t>
      </w:r>
    </w:p>
    <w:p w:rsidR="00AA41F2" w:rsidRPr="00AA41F2" w:rsidRDefault="00AA41F2" w:rsidP="00AA41F2">
      <w:pPr>
        <w:rPr>
          <w:rFonts w:cs="Courier New"/>
          <w:sz w:val="28"/>
          <w:szCs w:val="28"/>
        </w:rPr>
      </w:pPr>
    </w:p>
    <w:p w:rsidR="00AA41F2" w:rsidRDefault="00AA41F2" w:rsidP="00AA41F2">
      <w:pPr>
        <w:rPr>
          <w:rFonts w:cs="Courier New"/>
          <w:sz w:val="28"/>
          <w:szCs w:val="28"/>
        </w:rPr>
      </w:pPr>
      <w:proofErr w:type="spellStart"/>
      <w:r w:rsidRPr="00AA41F2">
        <w:rPr>
          <w:rFonts w:cs="Courier New"/>
          <w:sz w:val="28"/>
          <w:szCs w:val="28"/>
        </w:rPr>
        <w:t>Daroshafaei’s</w:t>
      </w:r>
      <w:proofErr w:type="spellEnd"/>
      <w:r w:rsidRPr="00AA41F2">
        <w:rPr>
          <w:rFonts w:cs="Courier New"/>
          <w:sz w:val="28"/>
          <w:szCs w:val="28"/>
        </w:rPr>
        <w:t xml:space="preserve"> arrest comes a few weeks after the </w:t>
      </w:r>
      <w:hyperlink r:id="rId12" w:history="1">
        <w:r w:rsidRPr="00AA41F2">
          <w:rPr>
            <w:rStyle w:val="Hyperlink"/>
            <w:rFonts w:cs="Courier New"/>
            <w:sz w:val="28"/>
            <w:szCs w:val="28"/>
          </w:rPr>
          <w:t xml:space="preserve">release of Jason </w:t>
        </w:r>
        <w:proofErr w:type="spellStart"/>
        <w:r w:rsidRPr="00AA41F2">
          <w:rPr>
            <w:rStyle w:val="Hyperlink"/>
            <w:rFonts w:cs="Courier New"/>
            <w:sz w:val="28"/>
            <w:szCs w:val="28"/>
          </w:rPr>
          <w:t>Rezaian</w:t>
        </w:r>
        <w:proofErr w:type="spellEnd"/>
      </w:hyperlink>
      <w:r w:rsidRPr="00AA41F2">
        <w:rPr>
          <w:rFonts w:cs="Courier New"/>
          <w:sz w:val="28"/>
          <w:szCs w:val="28"/>
        </w:rPr>
        <w:t xml:space="preserve">, the Washington Post journalist who was imprisoned in Iran over a year. </w:t>
      </w:r>
      <w:proofErr w:type="spellStart"/>
      <w:r w:rsidRPr="00AA41F2">
        <w:rPr>
          <w:rFonts w:cs="Courier New"/>
          <w:sz w:val="28"/>
          <w:szCs w:val="28"/>
        </w:rPr>
        <w:t>Rezaian</w:t>
      </w:r>
      <w:proofErr w:type="spellEnd"/>
      <w:r w:rsidRPr="00AA41F2">
        <w:rPr>
          <w:rFonts w:cs="Courier New"/>
          <w:sz w:val="28"/>
          <w:szCs w:val="28"/>
        </w:rPr>
        <w:t xml:space="preserve"> was released as part of a </w:t>
      </w:r>
      <w:hyperlink r:id="rId13" w:history="1">
        <w:r w:rsidRPr="00AA41F2">
          <w:rPr>
            <w:rStyle w:val="Hyperlink"/>
            <w:rFonts w:cs="Courier New"/>
            <w:sz w:val="28"/>
            <w:szCs w:val="28"/>
          </w:rPr>
          <w:t>prisoner swap with the US</w:t>
        </w:r>
      </w:hyperlink>
      <w:r w:rsidRPr="00AA41F2">
        <w:rPr>
          <w:rFonts w:cs="Courier New"/>
          <w:sz w:val="28"/>
          <w:szCs w:val="28"/>
        </w:rPr>
        <w:t> earlier this month on the day </w:t>
      </w:r>
      <w:hyperlink r:id="rId14" w:history="1">
        <w:r w:rsidRPr="00AA41F2">
          <w:rPr>
            <w:rStyle w:val="Hyperlink"/>
            <w:rFonts w:cs="Courier New"/>
            <w:sz w:val="28"/>
            <w:szCs w:val="28"/>
          </w:rPr>
          <w:t>the nuclear deal</w:t>
        </w:r>
      </w:hyperlink>
      <w:r w:rsidRPr="00AA41F2">
        <w:rPr>
          <w:rFonts w:cs="Courier New"/>
          <w:sz w:val="28"/>
          <w:szCs w:val="28"/>
        </w:rPr>
        <w:t> was implemented, which led to the removal of sanctions. </w:t>
      </w:r>
    </w:p>
    <w:p w:rsidR="00AA41F2" w:rsidRPr="00AA41F2" w:rsidRDefault="00AA41F2" w:rsidP="00AA41F2">
      <w:pPr>
        <w:rPr>
          <w:rFonts w:cs="Courier New"/>
          <w:sz w:val="28"/>
          <w:szCs w:val="28"/>
        </w:rPr>
      </w:pPr>
    </w:p>
    <w:p w:rsidR="00AA41F2" w:rsidRDefault="00AA41F2" w:rsidP="00AA41F2">
      <w:pPr>
        <w:rPr>
          <w:rFonts w:cs="Courier New"/>
          <w:sz w:val="28"/>
          <w:szCs w:val="28"/>
        </w:rPr>
      </w:pPr>
      <w:r w:rsidRPr="00AA41F2">
        <w:rPr>
          <w:rFonts w:cs="Courier New"/>
          <w:sz w:val="28"/>
          <w:szCs w:val="28"/>
        </w:rPr>
        <w:t>Another British-Iranian, the businessman </w:t>
      </w:r>
      <w:hyperlink r:id="rId15" w:history="1">
        <w:r w:rsidRPr="00AA41F2">
          <w:rPr>
            <w:rStyle w:val="Hyperlink"/>
            <w:rFonts w:cs="Courier New"/>
            <w:sz w:val="28"/>
            <w:szCs w:val="28"/>
          </w:rPr>
          <w:t xml:space="preserve">Kamal </w:t>
        </w:r>
        <w:proofErr w:type="spellStart"/>
        <w:r w:rsidRPr="00AA41F2">
          <w:rPr>
            <w:rStyle w:val="Hyperlink"/>
            <w:rFonts w:cs="Courier New"/>
            <w:sz w:val="28"/>
            <w:szCs w:val="28"/>
          </w:rPr>
          <w:t>Foroughi</w:t>
        </w:r>
        <w:proofErr w:type="spellEnd"/>
      </w:hyperlink>
      <w:r w:rsidRPr="00AA41F2">
        <w:rPr>
          <w:rFonts w:cs="Courier New"/>
          <w:sz w:val="28"/>
          <w:szCs w:val="28"/>
        </w:rPr>
        <w:t>, 76, remains in jail in Iran after he was imprisoned for more than four years. </w:t>
      </w:r>
    </w:p>
    <w:p w:rsidR="00AA41F2" w:rsidRPr="00AA41F2" w:rsidRDefault="00AA41F2" w:rsidP="00AA41F2">
      <w:pPr>
        <w:rPr>
          <w:rFonts w:cs="Courier New"/>
          <w:sz w:val="28"/>
          <w:szCs w:val="28"/>
        </w:rPr>
      </w:pPr>
    </w:p>
    <w:p w:rsidR="00AA41F2" w:rsidRDefault="00AA41F2" w:rsidP="00AA41F2">
      <w:pPr>
        <w:rPr>
          <w:rFonts w:cs="Courier New"/>
          <w:sz w:val="28"/>
          <w:szCs w:val="28"/>
        </w:rPr>
      </w:pPr>
      <w:r w:rsidRPr="00AA41F2">
        <w:rPr>
          <w:rFonts w:cs="Courier New"/>
          <w:sz w:val="28"/>
          <w:szCs w:val="28"/>
        </w:rPr>
        <w:t xml:space="preserve">It is still not clear whether </w:t>
      </w:r>
      <w:proofErr w:type="spellStart"/>
      <w:r w:rsidRPr="00AA41F2">
        <w:rPr>
          <w:rFonts w:cs="Courier New"/>
          <w:sz w:val="28"/>
          <w:szCs w:val="28"/>
        </w:rPr>
        <w:t>Daroshafaei’s</w:t>
      </w:r>
      <w:proofErr w:type="spellEnd"/>
      <w:r w:rsidRPr="00AA41F2">
        <w:rPr>
          <w:rFonts w:cs="Courier New"/>
          <w:sz w:val="28"/>
          <w:szCs w:val="28"/>
        </w:rPr>
        <w:t xml:space="preserve"> arrest marks the beginning of a fresh crackdown before the </w:t>
      </w:r>
      <w:hyperlink r:id="rId16" w:history="1">
        <w:r w:rsidRPr="00AA41F2">
          <w:rPr>
            <w:rStyle w:val="Hyperlink"/>
            <w:rFonts w:cs="Courier New"/>
            <w:sz w:val="28"/>
            <w:szCs w:val="28"/>
          </w:rPr>
          <w:t>parliamentary elections</w:t>
        </w:r>
      </w:hyperlink>
      <w:r w:rsidRPr="00AA41F2">
        <w:rPr>
          <w:rFonts w:cs="Courier New"/>
          <w:sz w:val="28"/>
          <w:szCs w:val="28"/>
        </w:rPr>
        <w:t> later this month. Iranian hardliners often tighten the grip at election times. A large number of candidates, especially those allied with the reformists and moderates, have been disqualified. </w:t>
      </w:r>
    </w:p>
    <w:p w:rsidR="00AA41F2" w:rsidRPr="00AA41F2" w:rsidRDefault="00AA41F2" w:rsidP="00AA41F2">
      <w:pPr>
        <w:rPr>
          <w:rFonts w:cs="Courier New"/>
          <w:sz w:val="28"/>
          <w:szCs w:val="28"/>
        </w:rPr>
      </w:pPr>
    </w:p>
    <w:p w:rsidR="00AA41F2" w:rsidRDefault="00AA41F2" w:rsidP="00AA41F2">
      <w:pPr>
        <w:rPr>
          <w:rFonts w:cs="Courier New"/>
          <w:sz w:val="28"/>
          <w:szCs w:val="28"/>
        </w:rPr>
      </w:pPr>
      <w:r w:rsidRPr="00AA41F2">
        <w:rPr>
          <w:rFonts w:cs="Courier New"/>
          <w:sz w:val="28"/>
          <w:szCs w:val="28"/>
        </w:rPr>
        <w:t xml:space="preserve">Iran is among the world’s most prolific jailers of journalists. </w:t>
      </w:r>
      <w:proofErr w:type="spellStart"/>
      <w:r w:rsidRPr="00AA41F2">
        <w:rPr>
          <w:rFonts w:cs="Courier New"/>
          <w:sz w:val="28"/>
          <w:szCs w:val="28"/>
        </w:rPr>
        <w:t>Rouhani</w:t>
      </w:r>
      <w:proofErr w:type="spellEnd"/>
      <w:r w:rsidRPr="00AA41F2">
        <w:rPr>
          <w:rFonts w:cs="Courier New"/>
          <w:sz w:val="28"/>
          <w:szCs w:val="28"/>
        </w:rPr>
        <w:t xml:space="preserve"> has been largely silent on human rights issues but activists hope that with the nuclear dossier closed, his attention could be focused on the issue. He has also failed to secure the </w:t>
      </w:r>
      <w:r w:rsidRPr="00AA41F2">
        <w:rPr>
          <w:rFonts w:cs="Courier New"/>
          <w:sz w:val="28"/>
          <w:szCs w:val="28"/>
        </w:rPr>
        <w:lastRenderedPageBreak/>
        <w:t xml:space="preserve">release of opposition leaders under house arrest, Mir </w:t>
      </w:r>
      <w:proofErr w:type="spellStart"/>
      <w:r w:rsidRPr="00AA41F2">
        <w:rPr>
          <w:rFonts w:cs="Courier New"/>
          <w:sz w:val="28"/>
          <w:szCs w:val="28"/>
        </w:rPr>
        <w:t>Hossein</w:t>
      </w:r>
      <w:proofErr w:type="spellEnd"/>
      <w:r w:rsidRPr="00AA41F2">
        <w:rPr>
          <w:rFonts w:cs="Courier New"/>
          <w:sz w:val="28"/>
          <w:szCs w:val="28"/>
        </w:rPr>
        <w:t xml:space="preserve"> </w:t>
      </w:r>
      <w:proofErr w:type="spellStart"/>
      <w:r w:rsidRPr="00AA41F2">
        <w:rPr>
          <w:rFonts w:cs="Courier New"/>
          <w:sz w:val="28"/>
          <w:szCs w:val="28"/>
        </w:rPr>
        <w:t>Mousavi</w:t>
      </w:r>
      <w:proofErr w:type="spellEnd"/>
      <w:r w:rsidRPr="00AA41F2">
        <w:rPr>
          <w:rFonts w:cs="Courier New"/>
          <w:sz w:val="28"/>
          <w:szCs w:val="28"/>
        </w:rPr>
        <w:t xml:space="preserve"> and his wife, Zahra </w:t>
      </w:r>
      <w:proofErr w:type="spellStart"/>
      <w:r w:rsidRPr="00AA41F2">
        <w:rPr>
          <w:rFonts w:cs="Courier New"/>
          <w:sz w:val="28"/>
          <w:szCs w:val="28"/>
        </w:rPr>
        <w:t>Rahnavard</w:t>
      </w:r>
      <w:proofErr w:type="spellEnd"/>
      <w:r w:rsidRPr="00AA41F2">
        <w:rPr>
          <w:rFonts w:cs="Courier New"/>
          <w:sz w:val="28"/>
          <w:szCs w:val="28"/>
        </w:rPr>
        <w:t xml:space="preserve">, and Mehdi </w:t>
      </w:r>
      <w:proofErr w:type="spellStart"/>
      <w:r w:rsidRPr="00AA41F2">
        <w:rPr>
          <w:rFonts w:cs="Courier New"/>
          <w:sz w:val="28"/>
          <w:szCs w:val="28"/>
        </w:rPr>
        <w:t>Karroubi</w:t>
      </w:r>
      <w:proofErr w:type="spellEnd"/>
      <w:r w:rsidRPr="00AA41F2">
        <w:rPr>
          <w:rFonts w:cs="Courier New"/>
          <w:sz w:val="28"/>
          <w:szCs w:val="28"/>
        </w:rPr>
        <w:t>. </w:t>
      </w:r>
    </w:p>
    <w:p w:rsidR="00AA41F2" w:rsidRPr="00AA41F2" w:rsidRDefault="00AA41F2" w:rsidP="00AA41F2">
      <w:pPr>
        <w:rPr>
          <w:rFonts w:cs="Courier New"/>
          <w:sz w:val="28"/>
          <w:szCs w:val="28"/>
        </w:rPr>
      </w:pPr>
      <w:bookmarkStart w:id="0" w:name="_GoBack"/>
      <w:bookmarkEnd w:id="0"/>
    </w:p>
    <w:p w:rsidR="00AA41F2" w:rsidRPr="00AA41F2" w:rsidRDefault="00AA41F2" w:rsidP="00AA41F2">
      <w:pPr>
        <w:rPr>
          <w:rFonts w:cs="Courier New"/>
          <w:sz w:val="28"/>
          <w:szCs w:val="28"/>
        </w:rPr>
      </w:pPr>
      <w:r w:rsidRPr="00AA41F2">
        <w:rPr>
          <w:rFonts w:cs="Courier New"/>
          <w:sz w:val="28"/>
          <w:szCs w:val="28"/>
        </w:rPr>
        <w:t>“A total of 20 professional journalists and as many non-professional journalists are currently detained in Iran in connection with their reporting,” said the activist group </w:t>
      </w:r>
      <w:hyperlink r:id="rId17" w:history="1">
        <w:r w:rsidRPr="00AA41F2">
          <w:rPr>
            <w:rStyle w:val="Hyperlink"/>
            <w:rFonts w:cs="Courier New"/>
            <w:sz w:val="28"/>
            <w:szCs w:val="28"/>
          </w:rPr>
          <w:t>Reporters Without Borders</w:t>
        </w:r>
      </w:hyperlink>
      <w:r w:rsidRPr="00AA41F2">
        <w:rPr>
          <w:rFonts w:cs="Courier New"/>
          <w:sz w:val="28"/>
          <w:szCs w:val="28"/>
        </w:rPr>
        <w:t xml:space="preserve">. “Since </w:t>
      </w:r>
      <w:proofErr w:type="spellStart"/>
      <w:r w:rsidRPr="00AA41F2">
        <w:rPr>
          <w:rFonts w:cs="Courier New"/>
          <w:sz w:val="28"/>
          <w:szCs w:val="28"/>
        </w:rPr>
        <w:t>Rouhani’s</w:t>
      </w:r>
      <w:proofErr w:type="spellEnd"/>
      <w:r w:rsidRPr="00AA41F2">
        <w:rPr>
          <w:rFonts w:cs="Courier New"/>
          <w:sz w:val="28"/>
          <w:szCs w:val="28"/>
        </w:rPr>
        <w:t xml:space="preserve"> election as president, at least 50 journalists have been arrested, mostly by the Revolutionary Guards, and some have received long jail terms. Eleven newspapers have been closed.”</w:t>
      </w:r>
    </w:p>
    <w:p w:rsidR="00AA41F2" w:rsidRPr="00AA41F2" w:rsidRDefault="00AA41F2" w:rsidP="00AA41F2">
      <w:pPr>
        <w:rPr>
          <w:rFonts w:cs="Courier New"/>
          <w:sz w:val="28"/>
          <w:szCs w:val="28"/>
        </w:rPr>
      </w:pPr>
    </w:p>
    <w:p w:rsidR="00D034B0" w:rsidRPr="007809EA" w:rsidRDefault="00D034B0" w:rsidP="00AA41F2">
      <w:pPr>
        <w:rPr>
          <w:rFonts w:cs="Courier New"/>
          <w:sz w:val="28"/>
          <w:szCs w:val="28"/>
        </w:rPr>
      </w:pPr>
    </w:p>
    <w:sectPr w:rsidR="00D034B0" w:rsidRPr="00780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0C9D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933"/>
    <w:rsid w:val="000025A6"/>
    <w:rsid w:val="00003D35"/>
    <w:rsid w:val="00044E06"/>
    <w:rsid w:val="000E7708"/>
    <w:rsid w:val="00113ED5"/>
    <w:rsid w:val="00144CD6"/>
    <w:rsid w:val="00161B0B"/>
    <w:rsid w:val="001927BB"/>
    <w:rsid w:val="001A1933"/>
    <w:rsid w:val="001D4AB9"/>
    <w:rsid w:val="00265392"/>
    <w:rsid w:val="002E4DEA"/>
    <w:rsid w:val="003057E6"/>
    <w:rsid w:val="00322296"/>
    <w:rsid w:val="00366654"/>
    <w:rsid w:val="00371384"/>
    <w:rsid w:val="0038713C"/>
    <w:rsid w:val="003B3C61"/>
    <w:rsid w:val="004C7DDD"/>
    <w:rsid w:val="004D356C"/>
    <w:rsid w:val="004F5322"/>
    <w:rsid w:val="0054385D"/>
    <w:rsid w:val="0055452F"/>
    <w:rsid w:val="005D259D"/>
    <w:rsid w:val="005F7283"/>
    <w:rsid w:val="00606B42"/>
    <w:rsid w:val="006D5FC0"/>
    <w:rsid w:val="006E682F"/>
    <w:rsid w:val="00704BBB"/>
    <w:rsid w:val="007349BD"/>
    <w:rsid w:val="0077567A"/>
    <w:rsid w:val="007809EA"/>
    <w:rsid w:val="007A713D"/>
    <w:rsid w:val="007F3897"/>
    <w:rsid w:val="008E2375"/>
    <w:rsid w:val="00923DD5"/>
    <w:rsid w:val="00981738"/>
    <w:rsid w:val="009847BB"/>
    <w:rsid w:val="009F70C0"/>
    <w:rsid w:val="00A42C46"/>
    <w:rsid w:val="00A43892"/>
    <w:rsid w:val="00A70455"/>
    <w:rsid w:val="00A8650F"/>
    <w:rsid w:val="00AA41F2"/>
    <w:rsid w:val="00AD61E0"/>
    <w:rsid w:val="00AF6D16"/>
    <w:rsid w:val="00B40DE4"/>
    <w:rsid w:val="00BA0242"/>
    <w:rsid w:val="00BC62EC"/>
    <w:rsid w:val="00BE6AE9"/>
    <w:rsid w:val="00CA0564"/>
    <w:rsid w:val="00CE4AA4"/>
    <w:rsid w:val="00D034B0"/>
    <w:rsid w:val="00D115CA"/>
    <w:rsid w:val="00D25B4A"/>
    <w:rsid w:val="00D34EC4"/>
    <w:rsid w:val="00D4335C"/>
    <w:rsid w:val="00DF05BF"/>
    <w:rsid w:val="00E11399"/>
    <w:rsid w:val="00E531F9"/>
    <w:rsid w:val="00EE1205"/>
    <w:rsid w:val="00F816B6"/>
    <w:rsid w:val="00FE3F24"/>
    <w:rsid w:val="00FE5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3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A1933"/>
    <w:rPr>
      <w:sz w:val="16"/>
      <w:szCs w:val="16"/>
    </w:rPr>
  </w:style>
  <w:style w:type="paragraph" w:styleId="CommentText">
    <w:name w:val="annotation text"/>
    <w:basedOn w:val="Normal"/>
    <w:link w:val="CommentTextChar"/>
    <w:uiPriority w:val="99"/>
    <w:semiHidden/>
    <w:unhideWhenUsed/>
    <w:rsid w:val="001A1933"/>
    <w:rPr>
      <w:sz w:val="20"/>
      <w:szCs w:val="20"/>
    </w:rPr>
  </w:style>
  <w:style w:type="character" w:customStyle="1" w:styleId="CommentTextChar">
    <w:name w:val="Comment Text Char"/>
    <w:link w:val="CommentText"/>
    <w:uiPriority w:val="99"/>
    <w:semiHidden/>
    <w:rsid w:val="001A1933"/>
    <w:rPr>
      <w:sz w:val="20"/>
      <w:szCs w:val="20"/>
    </w:rPr>
  </w:style>
  <w:style w:type="paragraph" w:styleId="CommentSubject">
    <w:name w:val="annotation subject"/>
    <w:basedOn w:val="CommentText"/>
    <w:next w:val="CommentText"/>
    <w:link w:val="CommentSubjectChar"/>
    <w:uiPriority w:val="99"/>
    <w:semiHidden/>
    <w:unhideWhenUsed/>
    <w:rsid w:val="001A1933"/>
    <w:rPr>
      <w:b/>
      <w:bCs/>
    </w:rPr>
  </w:style>
  <w:style w:type="character" w:customStyle="1" w:styleId="CommentSubjectChar">
    <w:name w:val="Comment Subject Char"/>
    <w:link w:val="CommentSubject"/>
    <w:uiPriority w:val="99"/>
    <w:semiHidden/>
    <w:rsid w:val="001A1933"/>
    <w:rPr>
      <w:b/>
      <w:bCs/>
      <w:sz w:val="20"/>
      <w:szCs w:val="20"/>
    </w:rPr>
  </w:style>
  <w:style w:type="paragraph" w:styleId="BalloonText">
    <w:name w:val="Balloon Text"/>
    <w:basedOn w:val="Normal"/>
    <w:link w:val="BalloonTextChar"/>
    <w:uiPriority w:val="99"/>
    <w:semiHidden/>
    <w:unhideWhenUsed/>
    <w:rsid w:val="001A1933"/>
    <w:rPr>
      <w:rFonts w:ascii="Tahoma" w:hAnsi="Tahoma" w:cs="Tahoma"/>
      <w:sz w:val="16"/>
      <w:szCs w:val="16"/>
    </w:rPr>
  </w:style>
  <w:style w:type="character" w:customStyle="1" w:styleId="BalloonTextChar">
    <w:name w:val="Balloon Text Char"/>
    <w:link w:val="BalloonText"/>
    <w:uiPriority w:val="99"/>
    <w:semiHidden/>
    <w:rsid w:val="001A1933"/>
    <w:rPr>
      <w:rFonts w:ascii="Tahoma" w:hAnsi="Tahoma" w:cs="Tahoma"/>
      <w:sz w:val="16"/>
      <w:szCs w:val="16"/>
    </w:rPr>
  </w:style>
  <w:style w:type="character" w:styleId="Hyperlink">
    <w:name w:val="Hyperlink"/>
    <w:rsid w:val="001A1933"/>
    <w:rPr>
      <w:color w:val="0000FF"/>
      <w:u w:val="single"/>
    </w:rPr>
  </w:style>
  <w:style w:type="paragraph" w:customStyle="1" w:styleId="ColorfulShading-Accent11">
    <w:name w:val="Colorful Shading - Accent 11"/>
    <w:hidden/>
    <w:uiPriority w:val="99"/>
    <w:semiHidden/>
    <w:rsid w:val="00CE4AA4"/>
    <w:rPr>
      <w:sz w:val="24"/>
      <w:szCs w:val="24"/>
    </w:rPr>
  </w:style>
  <w:style w:type="character" w:styleId="FollowedHyperlink">
    <w:name w:val="FollowedHyperlink"/>
    <w:uiPriority w:val="99"/>
    <w:semiHidden/>
    <w:unhideWhenUsed/>
    <w:rsid w:val="00BA0242"/>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3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A1933"/>
    <w:rPr>
      <w:sz w:val="16"/>
      <w:szCs w:val="16"/>
    </w:rPr>
  </w:style>
  <w:style w:type="paragraph" w:styleId="CommentText">
    <w:name w:val="annotation text"/>
    <w:basedOn w:val="Normal"/>
    <w:link w:val="CommentTextChar"/>
    <w:uiPriority w:val="99"/>
    <w:semiHidden/>
    <w:unhideWhenUsed/>
    <w:rsid w:val="001A1933"/>
    <w:rPr>
      <w:sz w:val="20"/>
      <w:szCs w:val="20"/>
    </w:rPr>
  </w:style>
  <w:style w:type="character" w:customStyle="1" w:styleId="CommentTextChar">
    <w:name w:val="Comment Text Char"/>
    <w:link w:val="CommentText"/>
    <w:uiPriority w:val="99"/>
    <w:semiHidden/>
    <w:rsid w:val="001A1933"/>
    <w:rPr>
      <w:sz w:val="20"/>
      <w:szCs w:val="20"/>
    </w:rPr>
  </w:style>
  <w:style w:type="paragraph" w:styleId="CommentSubject">
    <w:name w:val="annotation subject"/>
    <w:basedOn w:val="CommentText"/>
    <w:next w:val="CommentText"/>
    <w:link w:val="CommentSubjectChar"/>
    <w:uiPriority w:val="99"/>
    <w:semiHidden/>
    <w:unhideWhenUsed/>
    <w:rsid w:val="001A1933"/>
    <w:rPr>
      <w:b/>
      <w:bCs/>
    </w:rPr>
  </w:style>
  <w:style w:type="character" w:customStyle="1" w:styleId="CommentSubjectChar">
    <w:name w:val="Comment Subject Char"/>
    <w:link w:val="CommentSubject"/>
    <w:uiPriority w:val="99"/>
    <w:semiHidden/>
    <w:rsid w:val="001A1933"/>
    <w:rPr>
      <w:b/>
      <w:bCs/>
      <w:sz w:val="20"/>
      <w:szCs w:val="20"/>
    </w:rPr>
  </w:style>
  <w:style w:type="paragraph" w:styleId="BalloonText">
    <w:name w:val="Balloon Text"/>
    <w:basedOn w:val="Normal"/>
    <w:link w:val="BalloonTextChar"/>
    <w:uiPriority w:val="99"/>
    <w:semiHidden/>
    <w:unhideWhenUsed/>
    <w:rsid w:val="001A1933"/>
    <w:rPr>
      <w:rFonts w:ascii="Tahoma" w:hAnsi="Tahoma" w:cs="Tahoma"/>
      <w:sz w:val="16"/>
      <w:szCs w:val="16"/>
    </w:rPr>
  </w:style>
  <w:style w:type="character" w:customStyle="1" w:styleId="BalloonTextChar">
    <w:name w:val="Balloon Text Char"/>
    <w:link w:val="BalloonText"/>
    <w:uiPriority w:val="99"/>
    <w:semiHidden/>
    <w:rsid w:val="001A1933"/>
    <w:rPr>
      <w:rFonts w:ascii="Tahoma" w:hAnsi="Tahoma" w:cs="Tahoma"/>
      <w:sz w:val="16"/>
      <w:szCs w:val="16"/>
    </w:rPr>
  </w:style>
  <w:style w:type="character" w:styleId="Hyperlink">
    <w:name w:val="Hyperlink"/>
    <w:rsid w:val="001A1933"/>
    <w:rPr>
      <w:color w:val="0000FF"/>
      <w:u w:val="single"/>
    </w:rPr>
  </w:style>
  <w:style w:type="paragraph" w:customStyle="1" w:styleId="ColorfulShading-Accent11">
    <w:name w:val="Colorful Shading - Accent 11"/>
    <w:hidden/>
    <w:uiPriority w:val="99"/>
    <w:semiHidden/>
    <w:rsid w:val="00CE4AA4"/>
    <w:rPr>
      <w:sz w:val="24"/>
      <w:szCs w:val="24"/>
    </w:rPr>
  </w:style>
  <w:style w:type="character" w:styleId="FollowedHyperlink">
    <w:name w:val="FollowedHyperlink"/>
    <w:uiPriority w:val="99"/>
    <w:semiHidden/>
    <w:unhideWhenUsed/>
    <w:rsid w:val="00BA024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heguardian.com/world/2013/jan/24/iran-fake-blog-smear-campaign-journalist-bbc" TargetMode="External"/><Relationship Id="rId12" Type="http://schemas.openxmlformats.org/officeDocument/2006/relationships/hyperlink" Target="http://www.theguardian.com/media/2016/jan/20/jason-rezaian-iran-release-washington-post-basketball-star-wars" TargetMode="External"/><Relationship Id="rId13" Type="http://schemas.openxmlformats.org/officeDocument/2006/relationships/hyperlink" Target="http://www.theguardian.com/world/2016/jan/16/iran-end-nuclear-sanctions-after-prisoner-swap-agreed" TargetMode="External"/><Relationship Id="rId14" Type="http://schemas.openxmlformats.org/officeDocument/2006/relationships/hyperlink" Target="http://www.theguardian.com/world/2016/jan/16/iran-prepares-for-lifting-of-sanctions-and-the-end-of-decade-long-isolation" TargetMode="External"/><Relationship Id="rId15" Type="http://schemas.openxmlformats.org/officeDocument/2006/relationships/hyperlink" Target="http://www.theguardian.com/uk-news/2016/jan/18/family-briton-kamal-foroughi-held-iran-urge-david-cameron-secure-release" TargetMode="External"/><Relationship Id="rId16" Type="http://schemas.openxmlformats.org/officeDocument/2006/relationships/hyperlink" Target="http://www.theguardian.com/world/iran-blog/2016/jan/19/iran-guardian-council-blocks-reformists-february-parliamentary-poll" TargetMode="External"/><Relationship Id="rId17" Type="http://schemas.openxmlformats.org/officeDocument/2006/relationships/hyperlink" Target="http://www.theguardian.com/media/greenslade/2015/jul/22/the-little-presidents-who-deny-press-freedom-by-attacking-journalists"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heguardian.com/world/iran" TargetMode="External"/><Relationship Id="rId7" Type="http://schemas.openxmlformats.org/officeDocument/2006/relationships/hyperlink" Target="http://www.theguardian.com/politics/2015/aug/23/british-embassy-iran-tehran-reopens" TargetMode="External"/><Relationship Id="rId8" Type="http://schemas.openxmlformats.org/officeDocument/2006/relationships/hyperlink" Target="http://www.theguardian.com/world/2016/jan/25/hassan-rouhani-in-first-europe-visit-by-iranian-president-in-16-years" TargetMode="External"/><Relationship Id="rId9" Type="http://schemas.openxmlformats.org/officeDocument/2006/relationships/hyperlink" Target="http://www.theguardian.com/world/2016/feb/03/increasing-aid-for-syrian-refugees-is-not-the-only-option-here-are-four-more" TargetMode="External"/><Relationship Id="rId10" Type="http://schemas.openxmlformats.org/officeDocument/2006/relationships/hyperlink" Target="http://www.theguardian.com/childrens-books-site/2014/nov/03/michael-bond-l0-things-paddington-b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931</Words>
  <Characters>5310</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cp:lastModifiedBy>Eli Steele</cp:lastModifiedBy>
  <cp:revision>2</cp:revision>
  <cp:lastPrinted>2015-12-22T15:21:00Z</cp:lastPrinted>
  <dcterms:created xsi:type="dcterms:W3CDTF">2016-02-04T17:00:00Z</dcterms:created>
  <dcterms:modified xsi:type="dcterms:W3CDTF">2016-02-04T17:00:00Z</dcterms:modified>
</cp:coreProperties>
</file>