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sz w:val="44"/>
          <w:szCs w:val="44"/>
          <w:shd w:val="clear" w:color="auto" w:fill="ffffff"/>
        </w:rPr>
      </w:pPr>
      <w:r>
        <w:rPr>
          <w:rFonts w:ascii="Times New Roman" w:hAnsi="Times New Roman"/>
          <w:b w:val="1"/>
          <w:bCs w:val="1"/>
          <w:sz w:val="44"/>
          <w:szCs w:val="44"/>
          <w:shd w:val="clear" w:color="auto" w:fill="ffffff"/>
          <w:rtl w:val="0"/>
          <w:lang w:val="en-US"/>
        </w:rPr>
        <w:t>Egypt attack: Gunman targets Coptic Christians in church and shop</w:t>
      </w:r>
    </w:p>
    <w:p>
      <w:pPr>
        <w:pStyle w:val="Default"/>
        <w:rPr>
          <w:rFonts w:ascii="Times New Roman" w:cs="Times New Roman" w:hAnsi="Times New Roman" w:eastAsia="Times New Roman"/>
          <w:sz w:val="24"/>
          <w:szCs w:val="24"/>
          <w:shd w:val="clear" w:color="auto" w:fill="ffffff"/>
        </w:rPr>
      </w:pPr>
    </w:p>
    <w:p>
      <w:pPr>
        <w:pStyle w:val="Body A"/>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December </w:t>
      </w:r>
      <w:r>
        <w:rPr>
          <w:rFonts w:ascii="Times New Roman" w:hAnsi="Times New Roman"/>
          <w:sz w:val="24"/>
          <w:szCs w:val="24"/>
          <w:shd w:val="clear" w:color="auto" w:fill="ffffff"/>
          <w:rtl w:val="0"/>
          <w:lang w:val="en-US"/>
        </w:rPr>
        <w:t>29</w:t>
      </w:r>
      <w:r>
        <w:rPr>
          <w:rFonts w:ascii="Times New Roman" w:hAnsi="Times New Roman"/>
          <w:sz w:val="24"/>
          <w:szCs w:val="24"/>
          <w:shd w:val="clear" w:color="auto" w:fill="ffffff"/>
          <w:rtl w:val="0"/>
          <w:lang w:val="en-US"/>
        </w:rPr>
        <w:t>, 2017</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BBC</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http://www.bbc.com/news/world-middle-east-42511813</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Nine people were killed in twin attacks on Coptic Christians, south of Cairo, the interior ministry says.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Six civilians and a policeman died when a gunman tried to storm a church but was intercepted and arrested by police, it said.</w:t>
      </w:r>
      <w:r>
        <w:rPr>
          <w:rFonts w:ascii="Times New Roman" w:hAnsi="Times New Roman" w:hint="default"/>
          <w:sz w:val="24"/>
          <w:szCs w:val="24"/>
          <w:rtl w:val="0"/>
          <w:lang w:val="en-US"/>
        </w:rPr>
        <w:t> </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It said he had also previously attacked a Coptic-owned shop in the same Helwan area, leaving two dead.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interior ministry revised an earlier account given by the health ministry.</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initial report said 12 were dead and suggested there were two attackers, one of whom had been killed.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More than 100 Christians have been killed in Egypt in the past year - most attacks claimed by the local branch of the so-called Islamic State group.</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Security forces have put checkpoints in place around the capital in response to the attacks.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They announced plans earlier this week to protect festivities around the New Year and, on 7 January, Coptic Christmas. They include the deployment of rapid-reaction forces and jamming equipment.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According to the interior ministry statement, the first attack on Friday took place at a household appliances shop. Then the attacker headed to the church, where he attempted "to trespass the church's perimeter security</w:t>
      </w:r>
      <w:r>
        <w:rPr>
          <w:rFonts w:ascii="Times New Roman" w:hAnsi="Times New Roman" w:hint="default"/>
          <w:sz w:val="24"/>
          <w:szCs w:val="24"/>
          <w:rtl w:val="0"/>
          <w:lang w:val="en-US"/>
        </w:rPr>
        <w:t>”</w:t>
      </w:r>
      <w:r>
        <w:rPr>
          <w:rFonts w:ascii="Times New Roman" w:hAnsi="Times New Roman"/>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security forces have dealt with the attacker and managed to arrest him after he was injured," the ministry said.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color w:val="3f3f3f"/>
          <w:sz w:val="24"/>
          <w:szCs w:val="24"/>
          <w:lang w:val="en-US"/>
        </w:rPr>
      </w:pPr>
      <w:r>
        <w:rPr>
          <w:rFonts w:ascii="Times New Roman" w:hAnsi="Times New Roman"/>
          <w:color w:val="3f3f3f"/>
          <w:sz w:val="24"/>
          <w:szCs w:val="24"/>
          <w:rtl w:val="0"/>
          <w:lang w:val="en-US"/>
        </w:rPr>
        <w:t>But it said that seven people, including an auxiliary policeman, had been killed as the gunman opened fire at the church. It said four people were injured.</w:t>
      </w:r>
    </w:p>
    <w:p>
      <w:pPr>
        <w:pStyle w:val="Default"/>
        <w:rPr>
          <w:rFonts w:ascii="Times New Roman" w:cs="Times New Roman" w:hAnsi="Times New Roman" w:eastAsia="Times New Roman"/>
          <w:color w:val="3f3f3f"/>
          <w:sz w:val="24"/>
          <w:szCs w:val="24"/>
          <w:lang w:val="en-US"/>
        </w:rPr>
      </w:pPr>
    </w:p>
    <w:p>
      <w:pPr>
        <w:pStyle w:val="Default"/>
        <w:rPr>
          <w:rFonts w:ascii="Times New Roman" w:cs="Times New Roman" w:hAnsi="Times New Roman" w:eastAsia="Times New Roman"/>
          <w:color w:val="3f3f3f"/>
          <w:sz w:val="24"/>
          <w:szCs w:val="24"/>
          <w:lang w:val="en-US"/>
        </w:rPr>
      </w:pPr>
      <w:r>
        <w:rPr>
          <w:rFonts w:ascii="Times New Roman" w:hAnsi="Times New Roman"/>
          <w:color w:val="3f3f3f"/>
          <w:sz w:val="24"/>
          <w:szCs w:val="24"/>
          <w:rtl w:val="0"/>
          <w:lang w:val="en-US"/>
        </w:rPr>
        <w:t>The attacker also had an explosive device and a machine gun, it said.</w:t>
      </w:r>
      <w:r>
        <w:rPr>
          <w:rFonts w:ascii="Times New Roman" w:hAnsi="Times New Roman" w:hint="default"/>
          <w:color w:val="3f3f3f"/>
          <w:sz w:val="24"/>
          <w:szCs w:val="24"/>
          <w:rtl w:val="0"/>
          <w:lang w:val="en-US"/>
        </w:rPr>
        <w:t> </w:t>
      </w:r>
    </w:p>
    <w:p>
      <w:pPr>
        <w:pStyle w:val="Default"/>
        <w:rPr>
          <w:rFonts w:ascii="Times New Roman" w:cs="Times New Roman" w:hAnsi="Times New Roman" w:eastAsia="Times New Roman"/>
          <w:color w:val="3f3f3f"/>
          <w:sz w:val="24"/>
          <w:szCs w:val="24"/>
          <w:lang w:val="en-US"/>
        </w:rPr>
      </w:pPr>
    </w:p>
    <w:p>
      <w:pPr>
        <w:pStyle w:val="Default"/>
        <w:rPr>
          <w:rFonts w:ascii="Times New Roman" w:cs="Times New Roman" w:hAnsi="Times New Roman" w:eastAsia="Times New Roman"/>
          <w:color w:val="3f3f3f"/>
          <w:sz w:val="24"/>
          <w:szCs w:val="24"/>
          <w:lang w:val="en-US"/>
        </w:rPr>
      </w:pPr>
      <w:r>
        <w:rPr>
          <w:rFonts w:ascii="Times New Roman" w:hAnsi="Times New Roman"/>
          <w:color w:val="3f3f3f"/>
          <w:sz w:val="24"/>
          <w:szCs w:val="24"/>
          <w:rtl w:val="0"/>
          <w:lang w:val="en-US"/>
        </w:rPr>
        <w:t>The ministry suggested he was known to security services, saying he was "one of the most active terrorist elements and he carried out several terrorist attacks which resulted in the martyrdom of a number of policemen and civilians".</w:t>
      </w:r>
      <w:r>
        <w:rPr>
          <w:rFonts w:ascii="Times New Roman" w:hAnsi="Times New Roman" w:hint="default"/>
          <w:color w:val="3f3f3f"/>
          <w:sz w:val="24"/>
          <w:szCs w:val="24"/>
          <w:rtl w:val="0"/>
          <w:lang w:val="en-US"/>
        </w:rPr>
        <w:t> </w:t>
      </w:r>
    </w:p>
    <w:p>
      <w:pPr>
        <w:pStyle w:val="Default"/>
        <w:rPr>
          <w:rFonts w:ascii="Times New Roman" w:cs="Times New Roman" w:hAnsi="Times New Roman" w:eastAsia="Times New Roman"/>
          <w:color w:val="3f3f3f"/>
          <w:sz w:val="24"/>
          <w:szCs w:val="24"/>
          <w:lang w:val="en-US"/>
        </w:rPr>
      </w:pPr>
    </w:p>
    <w:p>
      <w:pPr>
        <w:pStyle w:val="Default"/>
        <w:rPr>
          <w:rFonts w:ascii="Times New Roman" w:cs="Times New Roman" w:hAnsi="Times New Roman" w:eastAsia="Times New Roman"/>
          <w:color w:val="1e1e1e"/>
          <w:sz w:val="24"/>
          <w:szCs w:val="24"/>
          <w:lang w:val="en-US"/>
        </w:rPr>
      </w:pPr>
      <w:r>
        <w:rPr>
          <w:rFonts w:ascii="Times New Roman" w:hAnsi="Times New Roman"/>
          <w:color w:val="1e1e1e"/>
          <w:sz w:val="24"/>
          <w:szCs w:val="24"/>
          <w:rtl w:val="0"/>
          <w:lang w:val="en-US"/>
        </w:rPr>
        <w:t>String of attacks</w:t>
      </w:r>
      <w:r>
        <w:rPr>
          <w:rFonts w:ascii="Times New Roman" w:hAnsi="Times New Roman" w:hint="default"/>
          <w:color w:val="1e1e1e"/>
          <w:sz w:val="24"/>
          <w:szCs w:val="24"/>
          <w:rtl w:val="0"/>
          <w:lang w:val="en-US"/>
        </w:rPr>
        <w:t> </w:t>
      </w:r>
    </w:p>
    <w:p>
      <w:pPr>
        <w:pStyle w:val="Default"/>
        <w:rPr>
          <w:rFonts w:ascii="Times New Roman" w:cs="Times New Roman" w:hAnsi="Times New Roman" w:eastAsia="Times New Roman"/>
          <w:color w:val="1e1e1e"/>
          <w:sz w:val="24"/>
          <w:szCs w:val="24"/>
          <w:lang w:val="en-US"/>
        </w:rPr>
      </w:pPr>
    </w:p>
    <w:p>
      <w:pPr>
        <w:pStyle w:val="Default"/>
        <w:rPr>
          <w:rFonts w:ascii="Times New Roman" w:cs="Times New Roman" w:hAnsi="Times New Roman" w:eastAsia="Times New Roman"/>
          <w:color w:val="3f3f3f"/>
          <w:sz w:val="24"/>
          <w:szCs w:val="24"/>
          <w:lang w:val="en-US"/>
        </w:rPr>
      </w:pPr>
      <w:r>
        <w:rPr>
          <w:rFonts w:ascii="Times New Roman" w:hAnsi="Times New Roman"/>
          <w:color w:val="3f3f3f"/>
          <w:sz w:val="24"/>
          <w:szCs w:val="24"/>
          <w:rtl w:val="0"/>
          <w:lang w:val="en-US"/>
        </w:rPr>
        <w:t>In the wake of Friday's attacks, President Abdul Fattah al-Sisi offered condolences to family members and vowed to continue "cleansing the country of terrorism and extremism</w:t>
      </w:r>
      <w:r>
        <w:rPr>
          <w:rFonts w:ascii="Times New Roman" w:hAnsi="Times New Roman" w:hint="default"/>
          <w:color w:val="3f3f3f"/>
          <w:sz w:val="24"/>
          <w:szCs w:val="24"/>
          <w:rtl w:val="0"/>
          <w:lang w:val="en-US"/>
        </w:rPr>
        <w:t>”</w:t>
      </w:r>
      <w:r>
        <w:rPr>
          <w:rFonts w:ascii="Times New Roman" w:hAnsi="Times New Roman"/>
          <w:color w:val="3f3f3f"/>
          <w:sz w:val="24"/>
          <w:szCs w:val="24"/>
          <w:rtl w:val="0"/>
          <w:lang w:val="en-US"/>
        </w:rPr>
        <w:t>.</w:t>
      </w:r>
    </w:p>
    <w:p>
      <w:pPr>
        <w:pStyle w:val="Default"/>
        <w:rPr>
          <w:rFonts w:ascii="Times New Roman" w:cs="Times New Roman" w:hAnsi="Times New Roman" w:eastAsia="Times New Roman"/>
          <w:color w:val="3f3f3f"/>
          <w:sz w:val="24"/>
          <w:szCs w:val="24"/>
          <w:lang w:val="en-US"/>
        </w:rPr>
      </w:pPr>
    </w:p>
    <w:p>
      <w:pPr>
        <w:pStyle w:val="Default"/>
        <w:rPr>
          <w:rFonts w:ascii="Times New Roman" w:cs="Times New Roman" w:hAnsi="Times New Roman" w:eastAsia="Times New Roman"/>
          <w:color w:val="3f3f3f"/>
          <w:sz w:val="24"/>
          <w:szCs w:val="24"/>
          <w:lang w:val="en-US"/>
        </w:rPr>
      </w:pPr>
      <w:r>
        <w:rPr>
          <w:rFonts w:ascii="Times New Roman" w:hAnsi="Times New Roman"/>
          <w:color w:val="3f3f3f"/>
          <w:sz w:val="24"/>
          <w:szCs w:val="24"/>
          <w:rtl w:val="0"/>
          <w:lang w:val="en-US"/>
        </w:rPr>
        <w:t>Egypt's Copts have in the past accused authorities of only token gestures to protect them and these incidents will not help calm tensions, our correspondent Radna Gamal says.</w:t>
      </w:r>
    </w:p>
    <w:p>
      <w:pPr>
        <w:pStyle w:val="Default"/>
        <w:rPr>
          <w:rFonts w:ascii="Times New Roman" w:cs="Times New Roman" w:hAnsi="Times New Roman" w:eastAsia="Times New Roman"/>
          <w:color w:val="3f3f3f"/>
          <w:sz w:val="24"/>
          <w:szCs w:val="24"/>
          <w:lang w:val="en-US"/>
        </w:rPr>
      </w:pPr>
    </w:p>
    <w:p>
      <w:pPr>
        <w:pStyle w:val="Default"/>
        <w:rPr>
          <w:rFonts w:ascii="Times New Roman" w:cs="Times New Roman" w:hAnsi="Times New Roman" w:eastAsia="Times New Roman"/>
          <w:color w:val="3f3f3f"/>
          <w:sz w:val="24"/>
          <w:szCs w:val="24"/>
          <w:lang w:val="en-US"/>
        </w:rPr>
      </w:pPr>
      <w:r>
        <w:rPr>
          <w:rFonts w:ascii="Times New Roman" w:hAnsi="Times New Roman"/>
          <w:color w:val="3f3f3f"/>
          <w:sz w:val="24"/>
          <w:szCs w:val="24"/>
          <w:rtl w:val="0"/>
          <w:lang w:val="en-US"/>
        </w:rPr>
        <w:t>Egypt is a Muslim-majority country and its Christian minority - mostly members of the Coptic Orthodox Church - make up around 10% of the population.</w:t>
      </w:r>
      <w:r>
        <w:rPr>
          <w:rFonts w:ascii="Times New Roman" w:hAnsi="Times New Roman" w:hint="default"/>
          <w:color w:val="3f3f3f"/>
          <w:sz w:val="24"/>
          <w:szCs w:val="24"/>
          <w:rtl w:val="0"/>
          <w:lang w:val="en-US"/>
        </w:rPr>
        <w:t> </w:t>
      </w:r>
    </w:p>
    <w:p>
      <w:pPr>
        <w:pStyle w:val="Default"/>
        <w:rPr>
          <w:rFonts w:ascii="Times New Roman" w:cs="Times New Roman" w:hAnsi="Times New Roman" w:eastAsia="Times New Roman"/>
          <w:color w:val="3f3f3f"/>
          <w:sz w:val="24"/>
          <w:szCs w:val="24"/>
          <w:lang w:val="en-US"/>
        </w:rPr>
      </w:pPr>
    </w:p>
    <w:p>
      <w:pPr>
        <w:pStyle w:val="Default"/>
        <w:rPr>
          <w:rFonts w:ascii="Times New Roman" w:cs="Times New Roman" w:hAnsi="Times New Roman" w:eastAsia="Times New Roman"/>
          <w:color w:val="3f3f3f"/>
          <w:sz w:val="24"/>
          <w:szCs w:val="24"/>
          <w:lang w:val="en-US"/>
        </w:rPr>
      </w:pPr>
      <w:r>
        <w:rPr>
          <w:rFonts w:ascii="Times New Roman" w:hAnsi="Times New Roman"/>
          <w:color w:val="3f3f3f"/>
          <w:sz w:val="24"/>
          <w:szCs w:val="24"/>
          <w:rtl w:val="0"/>
          <w:lang w:val="en-US"/>
        </w:rPr>
        <w:t>Last April at least 45 people died in twin attacks on Coptic churches in Alexandria and the Nile Delta city of Tanta. At least 29 Copts were killed on a bus en route to a monastery in central Egypt in May and a Coptic Orthodox priest was stabbed to death in Cairo in October.</w:t>
      </w:r>
    </w:p>
    <w:p>
      <w:pPr>
        <w:pStyle w:val="Default"/>
        <w:rPr>
          <w:rFonts w:ascii="Times New Roman" w:cs="Times New Roman" w:hAnsi="Times New Roman" w:eastAsia="Times New Roman"/>
          <w:color w:val="3f3f3f"/>
          <w:sz w:val="24"/>
          <w:szCs w:val="24"/>
          <w:lang w:val="en-US"/>
        </w:rPr>
      </w:pPr>
    </w:p>
    <w:p>
      <w:pPr>
        <w:pStyle w:val="Default"/>
      </w:pPr>
      <w:r>
        <w:rPr>
          <w:rFonts w:ascii="Times New Roman" w:hAnsi="Times New Roman"/>
          <w:color w:val="3f3f3f"/>
          <w:sz w:val="24"/>
          <w:szCs w:val="24"/>
          <w:rtl w:val="0"/>
          <w:lang w:val="en-US"/>
        </w:rPr>
        <w:t>The attacks have been blamed on, and in many cases claimed by, Islamists affiliated with so-called Islamic State (IS).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