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A3" w:rsidRPr="000A47A3" w:rsidRDefault="000A47A3" w:rsidP="000A47A3">
      <w:pPr>
        <w:shd w:val="clear" w:color="auto" w:fill="FEFEFE"/>
        <w:spacing w:after="0" w:line="240" w:lineRule="auto"/>
        <w:outlineLvl w:val="0"/>
        <w:rPr>
          <w:rFonts w:eastAsia="Times New Roman" w:cs="Times New Roman"/>
          <w:bCs/>
          <w:color w:val="262626"/>
          <w:kern w:val="36"/>
          <w:sz w:val="40"/>
          <w:szCs w:val="40"/>
        </w:rPr>
      </w:pPr>
      <w:r w:rsidRPr="000A47A3">
        <w:rPr>
          <w:rFonts w:eastAsia="Times New Roman" w:cs="Times New Roman"/>
          <w:bCs/>
          <w:color w:val="262626"/>
          <w:kern w:val="36"/>
          <w:sz w:val="40"/>
          <w:szCs w:val="40"/>
        </w:rPr>
        <w:t>Armed men attack another Nigerian school, as 39 students still missing</w:t>
      </w:r>
    </w:p>
    <w:p w:rsidR="002711F6" w:rsidRPr="000A47A3" w:rsidRDefault="00E96D4D">
      <w:pPr>
        <w:rPr>
          <w:rFonts w:cs="Times New Roman"/>
          <w:szCs w:val="24"/>
        </w:rPr>
      </w:pPr>
    </w:p>
    <w:p w:rsidR="000A47A3" w:rsidRPr="000A47A3" w:rsidRDefault="000A47A3" w:rsidP="000A47A3">
      <w:pPr>
        <w:spacing w:after="0" w:line="240" w:lineRule="auto"/>
        <w:rPr>
          <w:rFonts w:cs="Times New Roman"/>
          <w:szCs w:val="24"/>
        </w:rPr>
      </w:pPr>
      <w:r w:rsidRPr="000A47A3">
        <w:rPr>
          <w:rFonts w:cs="Times New Roman"/>
          <w:szCs w:val="24"/>
        </w:rPr>
        <w:t>March 15, 2021</w:t>
      </w:r>
    </w:p>
    <w:p w:rsidR="000A47A3" w:rsidRPr="000A47A3" w:rsidRDefault="000A47A3" w:rsidP="000A47A3">
      <w:pPr>
        <w:spacing w:after="0" w:line="240" w:lineRule="auto"/>
        <w:rPr>
          <w:rFonts w:cs="Times New Roman"/>
          <w:szCs w:val="24"/>
        </w:rPr>
      </w:pPr>
      <w:r w:rsidRPr="000A47A3">
        <w:rPr>
          <w:rFonts w:cs="Times New Roman"/>
          <w:szCs w:val="24"/>
        </w:rPr>
        <w:t>By Reuters</w:t>
      </w:r>
    </w:p>
    <w:p w:rsidR="000A47A3" w:rsidRPr="000A47A3" w:rsidRDefault="000A47A3" w:rsidP="000A47A3">
      <w:pPr>
        <w:spacing w:after="0" w:line="240" w:lineRule="auto"/>
        <w:rPr>
          <w:rFonts w:cs="Times New Roman"/>
          <w:szCs w:val="24"/>
        </w:rPr>
      </w:pPr>
      <w:r w:rsidRPr="000A47A3">
        <w:rPr>
          <w:rFonts w:cs="Times New Roman"/>
          <w:szCs w:val="24"/>
        </w:rPr>
        <w:t>CNN</w:t>
      </w:r>
    </w:p>
    <w:p w:rsidR="000A47A3" w:rsidRPr="000A47A3" w:rsidRDefault="000A47A3" w:rsidP="000A47A3">
      <w:pPr>
        <w:spacing w:after="0" w:line="240" w:lineRule="auto"/>
        <w:rPr>
          <w:rFonts w:cs="Times New Roman"/>
          <w:szCs w:val="24"/>
        </w:rPr>
      </w:pPr>
      <w:hyperlink r:id="rId4" w:history="1">
        <w:r w:rsidRPr="000A47A3">
          <w:rPr>
            <w:rStyle w:val="Hyperlink"/>
            <w:rFonts w:cs="Times New Roman"/>
            <w:szCs w:val="24"/>
          </w:rPr>
          <w:t>https://www.cnn.com/2021/03/15/africa/armed-men-attempt-attack-nigeria-school-intl/index.html?utm_source=iterable&amp;utm_medium=email&amp;utm_campaign=2107824_</w:t>
        </w:r>
      </w:hyperlink>
    </w:p>
    <w:p w:rsidR="000A47A3" w:rsidRDefault="000A47A3" w:rsidP="000A47A3">
      <w:pPr>
        <w:pStyle w:val="zn-bodyparagraph"/>
        <w:shd w:val="clear" w:color="auto" w:fill="FEFEFE"/>
        <w:spacing w:before="0" w:beforeAutospacing="0" w:after="225" w:afterAutospacing="0"/>
        <w:rPr>
          <w:color w:val="262626"/>
        </w:rPr>
      </w:pPr>
    </w:p>
    <w:p w:rsidR="000A47A3" w:rsidRPr="000A47A3" w:rsidRDefault="000A47A3" w:rsidP="000A47A3">
      <w:pPr>
        <w:pStyle w:val="zn-bodyparagraph"/>
        <w:shd w:val="clear" w:color="auto" w:fill="FEFEFE"/>
        <w:spacing w:before="0" w:beforeAutospacing="0" w:after="225" w:afterAutospacing="0"/>
        <w:rPr>
          <w:color w:val="262626"/>
        </w:rPr>
      </w:pPr>
      <w:r w:rsidRPr="000A47A3">
        <w:rPr>
          <w:color w:val="262626"/>
        </w:rPr>
        <w:t>Armed men attempted to kidnap more students in Nigeria's Kaduna state overnight on Sunday, a state government official said, as 39 others from an earlier attack</w:t>
      </w:r>
      <w:hyperlink r:id="rId5" w:tgtFrame="_blank" w:history="1">
        <w:r w:rsidRPr="000A47A3">
          <w:rPr>
            <w:rStyle w:val="Hyperlink"/>
            <w:color w:val="006598"/>
          </w:rPr>
          <w:t> remain missing.</w:t>
        </w:r>
      </w:hyperlink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>Attacks by armed gangs, usually referred to as bandits, have intensified across northwest Nigeria in recent years. Four school kidnappings since December have provoked nationwide outrage.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>Some 39 students, including a pregnant woman, are still missing from Thursday's abduction from the Federal College of Forestry Mechanization, in northwest Nigeria.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bookmarkStart w:id="0" w:name="_GoBack"/>
      <w:bookmarkEnd w:id="0"/>
      <w:r w:rsidRPr="000A47A3">
        <w:rPr>
          <w:rFonts w:cs="Times New Roman"/>
          <w:color w:val="262626"/>
          <w:szCs w:val="24"/>
        </w:rPr>
        <w:t xml:space="preserve">Samuel </w:t>
      </w:r>
      <w:proofErr w:type="spellStart"/>
      <w:r w:rsidRPr="000A47A3">
        <w:rPr>
          <w:rFonts w:cs="Times New Roman"/>
          <w:color w:val="262626"/>
          <w:szCs w:val="24"/>
        </w:rPr>
        <w:t>Aruwan</w:t>
      </w:r>
      <w:proofErr w:type="spellEnd"/>
      <w:r w:rsidRPr="000A47A3">
        <w:rPr>
          <w:rFonts w:cs="Times New Roman"/>
          <w:color w:val="262626"/>
          <w:szCs w:val="24"/>
        </w:rPr>
        <w:t>, Kaduna state commissioner of internal security and home affairs, said police, army and others had repelled attacks on another school and at a local government office near Kaduna airport.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 xml:space="preserve">"The Kaduna state government extends its unequivocal solidarity to the military, police, Department of State Services and other security agencies, whose swift intervention prevented the bandits from abducting more persons," </w:t>
      </w:r>
      <w:proofErr w:type="spellStart"/>
      <w:r w:rsidRPr="000A47A3">
        <w:rPr>
          <w:rFonts w:cs="Times New Roman"/>
          <w:color w:val="262626"/>
          <w:szCs w:val="24"/>
        </w:rPr>
        <w:t>Aruwan</w:t>
      </w:r>
      <w:proofErr w:type="spellEnd"/>
      <w:r w:rsidRPr="000A47A3">
        <w:rPr>
          <w:rFonts w:cs="Times New Roman"/>
          <w:color w:val="262626"/>
          <w:szCs w:val="24"/>
        </w:rPr>
        <w:t xml:space="preserve"> said.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 xml:space="preserve">All 307 students at the Government Science Secondary School in </w:t>
      </w:r>
      <w:proofErr w:type="spellStart"/>
      <w:r w:rsidRPr="000A47A3">
        <w:rPr>
          <w:rFonts w:cs="Times New Roman"/>
          <w:color w:val="262626"/>
          <w:szCs w:val="24"/>
        </w:rPr>
        <w:t>Ikara</w:t>
      </w:r>
      <w:proofErr w:type="spellEnd"/>
      <w:r w:rsidRPr="000A47A3">
        <w:rPr>
          <w:rFonts w:cs="Times New Roman"/>
          <w:color w:val="262626"/>
          <w:szCs w:val="24"/>
        </w:rPr>
        <w:t xml:space="preserve"> were accounted for, </w:t>
      </w:r>
      <w:proofErr w:type="spellStart"/>
      <w:r w:rsidRPr="000A47A3">
        <w:rPr>
          <w:rFonts w:cs="Times New Roman"/>
          <w:color w:val="262626"/>
          <w:szCs w:val="24"/>
        </w:rPr>
        <w:t>Aruwan</w:t>
      </w:r>
      <w:proofErr w:type="spellEnd"/>
      <w:r w:rsidRPr="000A47A3">
        <w:rPr>
          <w:rFonts w:cs="Times New Roman"/>
          <w:color w:val="262626"/>
          <w:szCs w:val="24"/>
        </w:rPr>
        <w:t xml:space="preserve"> said, adding that the army and air force also repelled an attack on senior staff quarters in </w:t>
      </w:r>
      <w:proofErr w:type="spellStart"/>
      <w:r w:rsidRPr="000A47A3">
        <w:rPr>
          <w:rFonts w:cs="Times New Roman"/>
          <w:color w:val="262626"/>
          <w:szCs w:val="24"/>
        </w:rPr>
        <w:t>Ifira</w:t>
      </w:r>
      <w:proofErr w:type="spellEnd"/>
      <w:r w:rsidRPr="000A47A3">
        <w:rPr>
          <w:rFonts w:cs="Times New Roman"/>
          <w:color w:val="262626"/>
          <w:szCs w:val="24"/>
        </w:rPr>
        <w:t xml:space="preserve"> village in </w:t>
      </w:r>
      <w:proofErr w:type="spellStart"/>
      <w:r w:rsidRPr="000A47A3">
        <w:rPr>
          <w:rFonts w:cs="Times New Roman"/>
          <w:color w:val="262626"/>
          <w:szCs w:val="24"/>
        </w:rPr>
        <w:t>Igabi</w:t>
      </w:r>
      <w:proofErr w:type="spellEnd"/>
      <w:r w:rsidRPr="000A47A3">
        <w:rPr>
          <w:rFonts w:cs="Times New Roman"/>
          <w:color w:val="262626"/>
          <w:szCs w:val="24"/>
        </w:rPr>
        <w:t xml:space="preserve"> local government area.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proofErr w:type="spellStart"/>
      <w:r w:rsidRPr="000A47A3">
        <w:rPr>
          <w:rFonts w:cs="Times New Roman"/>
          <w:color w:val="262626"/>
          <w:szCs w:val="24"/>
        </w:rPr>
        <w:t>Aruwan</w:t>
      </w:r>
      <w:proofErr w:type="spellEnd"/>
      <w:r w:rsidRPr="000A47A3">
        <w:rPr>
          <w:rFonts w:cs="Times New Roman"/>
          <w:color w:val="262626"/>
          <w:szCs w:val="24"/>
        </w:rPr>
        <w:t xml:space="preserve"> did not refer to a </w:t>
      </w:r>
      <w:hyperlink r:id="rId6" w:tgtFrame="_blank" w:history="1">
        <w:r w:rsidRPr="000A47A3">
          <w:rPr>
            <w:rStyle w:val="Hyperlink"/>
            <w:rFonts w:cs="Times New Roman"/>
            <w:color w:val="006598"/>
            <w:szCs w:val="24"/>
            <w:u w:val="none"/>
          </w:rPr>
          <w:t>video that circulated on Saturday of missing students</w:t>
        </w:r>
      </w:hyperlink>
      <w:r w:rsidRPr="000A47A3">
        <w:rPr>
          <w:rFonts w:cs="Times New Roman"/>
          <w:color w:val="262626"/>
          <w:szCs w:val="24"/>
        </w:rPr>
        <w:t> from the Federal College of Forestry Mechanization, showing them being beaten and cowering.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>In that video, a college student said their captors wanted a 500 million naira ($1.3 million) ransom.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 xml:space="preserve">"As a government, our focus is on getting back our missing students and preventing further episodes of school abductions," </w:t>
      </w:r>
      <w:proofErr w:type="spellStart"/>
      <w:r w:rsidRPr="000A47A3">
        <w:rPr>
          <w:rFonts w:cs="Times New Roman"/>
          <w:color w:val="262626"/>
          <w:szCs w:val="24"/>
        </w:rPr>
        <w:t>Aruwan</w:t>
      </w:r>
      <w:proofErr w:type="spellEnd"/>
      <w:r w:rsidRPr="000A47A3">
        <w:rPr>
          <w:rFonts w:cs="Times New Roman"/>
          <w:color w:val="262626"/>
          <w:szCs w:val="24"/>
        </w:rPr>
        <w:t xml:space="preserve"> said.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 xml:space="preserve">President Muhammadu </w:t>
      </w:r>
      <w:proofErr w:type="spellStart"/>
      <w:r w:rsidRPr="000A47A3">
        <w:rPr>
          <w:rFonts w:cs="Times New Roman"/>
          <w:color w:val="262626"/>
          <w:szCs w:val="24"/>
        </w:rPr>
        <w:t>Buhari</w:t>
      </w:r>
      <w:proofErr w:type="spellEnd"/>
      <w:r w:rsidRPr="000A47A3">
        <w:rPr>
          <w:rFonts w:cs="Times New Roman"/>
          <w:color w:val="262626"/>
          <w:szCs w:val="24"/>
        </w:rPr>
        <w:t>, speaking in a video message posted on Twitter on Sunday, ordered states to tackle security issues at every level and said military service chiefs would quickly address broader security issues.</w:t>
      </w:r>
    </w:p>
    <w:p w:rsidR="000A47A3" w:rsidRPr="000A47A3" w:rsidRDefault="000A47A3" w:rsidP="000A47A3">
      <w:pPr>
        <w:shd w:val="clear" w:color="auto" w:fill="FEFEFE"/>
        <w:rPr>
          <w:rFonts w:cs="Times New Roman"/>
          <w:color w:val="262626"/>
          <w:szCs w:val="24"/>
        </w:rPr>
      </w:pPr>
      <w:r w:rsidRPr="000A47A3">
        <w:rPr>
          <w:rFonts w:cs="Times New Roman"/>
          <w:color w:val="262626"/>
          <w:szCs w:val="24"/>
        </w:rPr>
        <w:t>"We are going to be very hard on the criminals," he said, adding that "confidence must be restored in governance within the next six weeks."</w:t>
      </w:r>
    </w:p>
    <w:p w:rsidR="000A47A3" w:rsidRPr="000A47A3" w:rsidRDefault="000A47A3">
      <w:pPr>
        <w:rPr>
          <w:rFonts w:cs="Times New Roman"/>
          <w:szCs w:val="24"/>
        </w:rPr>
      </w:pPr>
    </w:p>
    <w:sectPr w:rsidR="000A47A3" w:rsidRPr="000A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3"/>
    <w:rsid w:val="000A47A3"/>
    <w:rsid w:val="007733EE"/>
    <w:rsid w:val="00877E19"/>
    <w:rsid w:val="00A86523"/>
    <w:rsid w:val="00AE203F"/>
    <w:rsid w:val="00BF2241"/>
    <w:rsid w:val="00E96D4D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61D6"/>
  <w15:chartTrackingRefBased/>
  <w15:docId w15:val="{BEF6FF68-B8AC-4FB8-BCEA-8594BF89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A47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47A3"/>
    <w:rPr>
      <w:color w:val="0563C1" w:themeColor="hyperlink"/>
      <w:u w:val="single"/>
    </w:rPr>
  </w:style>
  <w:style w:type="paragraph" w:customStyle="1" w:styleId="zn-bodyparagraph">
    <w:name w:val="zn-body__paragraph"/>
    <w:basedOn w:val="Normal"/>
    <w:rsid w:val="000A47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lstoryelementheader">
    <w:name w:val="el__storyelement__header"/>
    <w:basedOn w:val="DefaultParagraphFont"/>
    <w:rsid w:val="000A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043">
                  <w:marLeft w:val="0"/>
                  <w:marRight w:val="45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32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21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n.com/2021/03/14/africa/kidnapped-kaduna-nigeria-students-video-intl/index.html" TargetMode="External"/><Relationship Id="rId5" Type="http://schemas.openxmlformats.org/officeDocument/2006/relationships/hyperlink" Target="http://www.cnn.com/2021/03/12/africa/students-kidnapped-kaduna-nigeria-intl/index.html" TargetMode="External"/><Relationship Id="rId4" Type="http://schemas.openxmlformats.org/officeDocument/2006/relationships/hyperlink" Target="https://www.cnn.com/2021/03/15/africa/armed-men-attempt-attack-nigeria-school-intl/index.html?utm_source=iterable&amp;utm_medium=email&amp;utm_campaign=2107824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2021-03-16T18:31:00Z</dcterms:created>
  <dcterms:modified xsi:type="dcterms:W3CDTF">2021-03-16T18:35:00Z</dcterms:modified>
</cp:coreProperties>
</file>