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2AF" w:rsidRPr="001F22AF" w:rsidRDefault="001F22AF" w:rsidP="001F22AF">
      <w:pPr>
        <w:shd w:val="clear" w:color="auto" w:fill="FEFEFE"/>
        <w:spacing w:after="0" w:line="690" w:lineRule="atLeast"/>
        <w:outlineLvl w:val="0"/>
        <w:rPr>
          <w:rFonts w:eastAsia="Times New Roman" w:cs="Times New Roman"/>
          <w:bCs/>
          <w:spacing w:val="3"/>
          <w:kern w:val="36"/>
          <w:sz w:val="40"/>
          <w:szCs w:val="40"/>
        </w:rPr>
      </w:pPr>
      <w:bookmarkStart w:id="0" w:name="_GoBack"/>
      <w:r w:rsidRPr="001F22AF">
        <w:rPr>
          <w:rFonts w:eastAsia="Times New Roman" w:cs="Times New Roman"/>
          <w:bCs/>
          <w:spacing w:val="3"/>
          <w:kern w:val="36"/>
          <w:sz w:val="40"/>
          <w:szCs w:val="40"/>
        </w:rPr>
        <w:t xml:space="preserve">Hong Kong court </w:t>
      </w:r>
      <w:proofErr w:type="gramStart"/>
      <w:r w:rsidRPr="001F22AF">
        <w:rPr>
          <w:rFonts w:eastAsia="Times New Roman" w:cs="Times New Roman"/>
          <w:bCs/>
          <w:spacing w:val="3"/>
          <w:kern w:val="36"/>
          <w:sz w:val="40"/>
          <w:szCs w:val="40"/>
        </w:rPr>
        <w:t>convicts</w:t>
      </w:r>
      <w:proofErr w:type="gramEnd"/>
      <w:r w:rsidRPr="001F22AF">
        <w:rPr>
          <w:rFonts w:eastAsia="Times New Roman" w:cs="Times New Roman"/>
          <w:bCs/>
          <w:spacing w:val="3"/>
          <w:kern w:val="36"/>
          <w:sz w:val="40"/>
          <w:szCs w:val="40"/>
        </w:rPr>
        <w:t xml:space="preserve"> media tycoon Jimmy Lai and other activists over peaceful protest</w:t>
      </w:r>
    </w:p>
    <w:bookmarkEnd w:id="0"/>
    <w:p w:rsidR="002711F6" w:rsidRPr="001F22AF" w:rsidRDefault="001F22AF">
      <w:pPr>
        <w:rPr>
          <w:rFonts w:cs="Times New Roman"/>
          <w:szCs w:val="24"/>
        </w:rPr>
      </w:pPr>
    </w:p>
    <w:p w:rsidR="001F22AF" w:rsidRPr="001F22AF" w:rsidRDefault="001F22AF" w:rsidP="001F22AF">
      <w:pPr>
        <w:spacing w:after="0" w:line="240" w:lineRule="auto"/>
        <w:rPr>
          <w:rFonts w:cs="Times New Roman"/>
          <w:szCs w:val="24"/>
        </w:rPr>
      </w:pPr>
      <w:r w:rsidRPr="001F22AF">
        <w:rPr>
          <w:rFonts w:cs="Times New Roman"/>
          <w:szCs w:val="24"/>
        </w:rPr>
        <w:t>April 1, 2021</w:t>
      </w:r>
    </w:p>
    <w:p w:rsidR="001F22AF" w:rsidRPr="001F22AF" w:rsidRDefault="001F22AF" w:rsidP="001F22AF">
      <w:pPr>
        <w:spacing w:after="0" w:line="240" w:lineRule="auto"/>
        <w:rPr>
          <w:rFonts w:cs="Times New Roman"/>
          <w:szCs w:val="24"/>
          <w:shd w:val="clear" w:color="auto" w:fill="FEFEFE"/>
        </w:rPr>
      </w:pPr>
      <w:r w:rsidRPr="001F22AF">
        <w:rPr>
          <w:rFonts w:cs="Times New Roman"/>
          <w:szCs w:val="24"/>
          <w:shd w:val="clear" w:color="auto" w:fill="FEFEFE"/>
        </w:rPr>
        <w:t>By Eric Cheung</w:t>
      </w:r>
    </w:p>
    <w:p w:rsidR="001F22AF" w:rsidRPr="001F22AF" w:rsidRDefault="001F22AF" w:rsidP="001F22AF">
      <w:pPr>
        <w:spacing w:after="0" w:line="240" w:lineRule="auto"/>
        <w:rPr>
          <w:rFonts w:cs="Times New Roman"/>
          <w:szCs w:val="24"/>
          <w:shd w:val="clear" w:color="auto" w:fill="FEFEFE"/>
        </w:rPr>
      </w:pPr>
      <w:r w:rsidRPr="001F22AF">
        <w:rPr>
          <w:rFonts w:cs="Times New Roman"/>
          <w:szCs w:val="24"/>
          <w:shd w:val="clear" w:color="auto" w:fill="FEFEFE"/>
        </w:rPr>
        <w:t>CNN</w:t>
      </w:r>
    </w:p>
    <w:p w:rsidR="001F22AF" w:rsidRPr="001F22AF" w:rsidRDefault="001F22AF" w:rsidP="001F22AF">
      <w:pPr>
        <w:spacing w:after="0" w:line="240" w:lineRule="auto"/>
        <w:rPr>
          <w:rFonts w:cs="Times New Roman"/>
          <w:szCs w:val="24"/>
        </w:rPr>
      </w:pPr>
      <w:hyperlink r:id="rId4" w:history="1">
        <w:r w:rsidRPr="001F22AF">
          <w:rPr>
            <w:rStyle w:val="Hyperlink"/>
            <w:rFonts w:cs="Times New Roman"/>
            <w:color w:val="auto"/>
            <w:szCs w:val="24"/>
          </w:rPr>
          <w:t>https://www.cnn.com/2021/04/01/media/hong-kong-jimmy-lai-trial-intl-hnk/index.html</w:t>
        </w:r>
      </w:hyperlink>
    </w:p>
    <w:p w:rsidR="001F22AF" w:rsidRDefault="001F22AF" w:rsidP="001F22AF">
      <w:pPr>
        <w:pStyle w:val="zn-bodyparagraph"/>
        <w:shd w:val="clear" w:color="auto" w:fill="FEFEFE"/>
        <w:spacing w:before="0" w:beforeAutospacing="0" w:after="225" w:afterAutospacing="0"/>
      </w:pPr>
    </w:p>
    <w:p w:rsidR="001F22AF" w:rsidRPr="001F22AF" w:rsidRDefault="001F22AF" w:rsidP="001F22AF">
      <w:pPr>
        <w:pStyle w:val="zn-bodyparagraph"/>
        <w:shd w:val="clear" w:color="auto" w:fill="FEFEFE"/>
        <w:spacing w:before="0" w:beforeAutospacing="0" w:after="225" w:afterAutospacing="0"/>
      </w:pPr>
      <w:r w:rsidRPr="001F22AF">
        <w:t>A Hong Kong court has convicted pro-democracy media tycoon Jimmy Lai and eight other prominent opposition activists over their </w:t>
      </w:r>
      <w:hyperlink r:id="rId5" w:tgtFrame="_blank" w:history="1">
        <w:r w:rsidRPr="001F22AF">
          <w:rPr>
            <w:rStyle w:val="Hyperlink"/>
            <w:color w:val="auto"/>
          </w:rPr>
          <w:t>roles in an unauthorized assembly at the height of the 2019 protests</w:t>
        </w:r>
      </w:hyperlink>
      <w:r w:rsidRPr="001F22AF">
        <w:t>.</w:t>
      </w:r>
    </w:p>
    <w:p w:rsidR="001F22AF" w:rsidRPr="001F22AF" w:rsidRDefault="001F22AF" w:rsidP="001F22AF">
      <w:pPr>
        <w:shd w:val="clear" w:color="auto" w:fill="FEFEFE"/>
        <w:rPr>
          <w:rFonts w:cs="Times New Roman"/>
          <w:szCs w:val="24"/>
        </w:rPr>
      </w:pPr>
      <w:r w:rsidRPr="001F22AF">
        <w:rPr>
          <w:rFonts w:cs="Times New Roman"/>
          <w:szCs w:val="24"/>
        </w:rPr>
        <w:t xml:space="preserve">The other defendants included "Hong Kong's father of democracy" Martin Lee and veteran pro-democracy figures Albert Ho and Lee </w:t>
      </w:r>
      <w:proofErr w:type="spellStart"/>
      <w:r w:rsidRPr="001F22AF">
        <w:rPr>
          <w:rFonts w:cs="Times New Roman"/>
          <w:szCs w:val="24"/>
        </w:rPr>
        <w:t>Cheuk-yan</w:t>
      </w:r>
      <w:proofErr w:type="spellEnd"/>
      <w:r w:rsidRPr="001F22AF">
        <w:rPr>
          <w:rFonts w:cs="Times New Roman"/>
          <w:szCs w:val="24"/>
        </w:rPr>
        <w:t xml:space="preserve">. They were charged with organizing and taking part in a peaceful protest on Hong Kong Island on August 18, 2019, which had been banned by police. Among the nine defendants, all but ex-lawmakers Au </w:t>
      </w:r>
      <w:proofErr w:type="spellStart"/>
      <w:r w:rsidRPr="001F22AF">
        <w:rPr>
          <w:rFonts w:cs="Times New Roman"/>
          <w:szCs w:val="24"/>
        </w:rPr>
        <w:t>Nok-hin</w:t>
      </w:r>
      <w:proofErr w:type="spellEnd"/>
      <w:r w:rsidRPr="001F22AF">
        <w:rPr>
          <w:rFonts w:cs="Times New Roman"/>
          <w:szCs w:val="24"/>
        </w:rPr>
        <w:t xml:space="preserve"> and Leung </w:t>
      </w:r>
      <w:proofErr w:type="spellStart"/>
      <w:r w:rsidRPr="001F22AF">
        <w:rPr>
          <w:rFonts w:cs="Times New Roman"/>
          <w:szCs w:val="24"/>
        </w:rPr>
        <w:t>Yiu-chung</w:t>
      </w:r>
      <w:proofErr w:type="spellEnd"/>
      <w:r w:rsidRPr="001F22AF">
        <w:rPr>
          <w:rFonts w:cs="Times New Roman"/>
          <w:szCs w:val="24"/>
        </w:rPr>
        <w:t xml:space="preserve"> pleaded not guilty.</w:t>
      </w:r>
    </w:p>
    <w:p w:rsidR="001F22AF" w:rsidRPr="001F22AF" w:rsidRDefault="001F22AF" w:rsidP="001F22AF">
      <w:pPr>
        <w:shd w:val="clear" w:color="auto" w:fill="FEFEFE"/>
        <w:rPr>
          <w:rFonts w:cs="Times New Roman"/>
          <w:szCs w:val="24"/>
        </w:rPr>
      </w:pPr>
      <w:r w:rsidRPr="001F22AF">
        <w:rPr>
          <w:rFonts w:cs="Times New Roman"/>
          <w:szCs w:val="24"/>
        </w:rPr>
        <w:t>On Thursday, judge Amanda Woodcock convicted the defendants, adding they will be sentenced at another date. The charges carry a maximum penalty of five years' imprisonment.</w:t>
      </w:r>
    </w:p>
    <w:p w:rsidR="001F22AF" w:rsidRPr="001F22AF" w:rsidRDefault="001F22AF" w:rsidP="001F22AF">
      <w:pPr>
        <w:shd w:val="clear" w:color="auto" w:fill="FEFEFE"/>
        <w:rPr>
          <w:rFonts w:cs="Times New Roman"/>
          <w:szCs w:val="24"/>
        </w:rPr>
      </w:pPr>
      <w:r w:rsidRPr="001F22AF">
        <w:rPr>
          <w:rFonts w:cs="Times New Roman"/>
          <w:szCs w:val="24"/>
        </w:rPr>
        <w:t>"The prosecution is able to prove beyond reasonable doubt that all the defendants organized what amounted to an unauthorized assembly on August 18, 2019," she told the court.</w:t>
      </w:r>
    </w:p>
    <w:p w:rsidR="001F22AF" w:rsidRPr="001F22AF" w:rsidRDefault="001F22AF" w:rsidP="001F22AF">
      <w:pPr>
        <w:shd w:val="clear" w:color="auto" w:fill="FEFEFE"/>
        <w:rPr>
          <w:rFonts w:cs="Times New Roman"/>
          <w:szCs w:val="24"/>
        </w:rPr>
      </w:pPr>
      <w:r w:rsidRPr="001F22AF">
        <w:rPr>
          <w:rFonts w:cs="Times New Roman"/>
          <w:szCs w:val="24"/>
        </w:rPr>
        <w:t>The decision followed a 20-day trial in February and March, one of many that have emerged from the almost year-long unrest that rocked the city in 2019.</w:t>
      </w:r>
    </w:p>
    <w:p w:rsidR="001F22AF" w:rsidRPr="001F22AF" w:rsidRDefault="001F22AF" w:rsidP="001F22AF">
      <w:pPr>
        <w:shd w:val="clear" w:color="auto" w:fill="FEFEFE"/>
        <w:rPr>
          <w:rFonts w:cs="Times New Roman"/>
          <w:szCs w:val="24"/>
        </w:rPr>
      </w:pPr>
      <w:r w:rsidRPr="001F22AF">
        <w:rPr>
          <w:rFonts w:cs="Times New Roman"/>
          <w:szCs w:val="24"/>
        </w:rPr>
        <w:t>On the day in question, </w:t>
      </w:r>
      <w:hyperlink r:id="rId6" w:tgtFrame="_blank" w:history="1">
        <w:r w:rsidRPr="001F22AF">
          <w:rPr>
            <w:rStyle w:val="Hyperlink"/>
            <w:rFonts w:cs="Times New Roman"/>
            <w:color w:val="auto"/>
            <w:szCs w:val="24"/>
            <w:u w:val="none"/>
          </w:rPr>
          <w:t>hundreds of thousands of protesters marched from Victoria Park to Central</w:t>
        </w:r>
      </w:hyperlink>
      <w:r w:rsidRPr="001F22AF">
        <w:rPr>
          <w:rFonts w:cs="Times New Roman"/>
          <w:szCs w:val="24"/>
        </w:rPr>
        <w:t> amid the ongoing pro-democracy demonstrations, where they called for greater government accountability and an independent investigation into police brutality. Organizers claimed that up to 1.7 million people took part in the protests, though CNN is unable to independently verify the estimate.</w:t>
      </w:r>
    </w:p>
    <w:p w:rsidR="001F22AF" w:rsidRPr="001F22AF" w:rsidRDefault="001F22AF" w:rsidP="001F22AF">
      <w:pPr>
        <w:shd w:val="clear" w:color="auto" w:fill="FEFEFE"/>
        <w:rPr>
          <w:rFonts w:cs="Times New Roman"/>
          <w:szCs w:val="24"/>
        </w:rPr>
      </w:pPr>
      <w:r w:rsidRPr="001F22AF">
        <w:rPr>
          <w:rFonts w:cs="Times New Roman"/>
          <w:szCs w:val="24"/>
        </w:rPr>
        <w:t>Lai, </w:t>
      </w:r>
      <w:hyperlink r:id="rId7" w:tgtFrame="_blank" w:history="1">
        <w:r w:rsidRPr="001F22AF">
          <w:rPr>
            <w:rStyle w:val="Hyperlink"/>
            <w:rFonts w:cs="Times New Roman"/>
            <w:color w:val="auto"/>
            <w:szCs w:val="24"/>
            <w:u w:val="none"/>
          </w:rPr>
          <w:t>who owns the pro-democracy tabloid Apple Daily and is a prominent critic of Beijing</w:t>
        </w:r>
      </w:hyperlink>
      <w:r w:rsidRPr="001F22AF">
        <w:rPr>
          <w:rFonts w:cs="Times New Roman"/>
          <w:szCs w:val="24"/>
        </w:rPr>
        <w:t>, has been remanded in custody for months, facing a range of charges related to 2019 and under the national security law imposed on the city by Beijing last year.</w:t>
      </w:r>
    </w:p>
    <w:p w:rsidR="001F22AF" w:rsidRPr="001F22AF" w:rsidRDefault="001F22AF" w:rsidP="001F22AF">
      <w:pPr>
        <w:shd w:val="clear" w:color="auto" w:fill="FEFEFE"/>
        <w:rPr>
          <w:rFonts w:cs="Times New Roman"/>
          <w:szCs w:val="24"/>
        </w:rPr>
      </w:pPr>
      <w:r w:rsidRPr="001F22AF">
        <w:rPr>
          <w:rFonts w:cs="Times New Roman"/>
          <w:szCs w:val="24"/>
        </w:rPr>
        <w:t xml:space="preserve">Audrey </w:t>
      </w:r>
      <w:proofErr w:type="spellStart"/>
      <w:r w:rsidRPr="001F22AF">
        <w:rPr>
          <w:rFonts w:cs="Times New Roman"/>
          <w:szCs w:val="24"/>
        </w:rPr>
        <w:t>Eu</w:t>
      </w:r>
      <w:proofErr w:type="spellEnd"/>
      <w:r w:rsidRPr="001F22AF">
        <w:rPr>
          <w:rFonts w:cs="Times New Roman"/>
          <w:szCs w:val="24"/>
        </w:rPr>
        <w:t>, a barrister who represented Lai, argued in court that police should not be given the power to ban peaceful protests because it would violate the constitutional protection for freedom of assembly. She also argued the defendants were merely leading protesters away from Victoria Park because of overcrowding.</w:t>
      </w:r>
    </w:p>
    <w:p w:rsidR="001F22AF" w:rsidRPr="001F22AF" w:rsidRDefault="001F22AF" w:rsidP="001F22AF">
      <w:pPr>
        <w:shd w:val="clear" w:color="auto" w:fill="FEFEFE"/>
        <w:rPr>
          <w:rFonts w:cs="Times New Roman"/>
          <w:szCs w:val="24"/>
        </w:rPr>
      </w:pPr>
      <w:r w:rsidRPr="001F22AF">
        <w:rPr>
          <w:rFonts w:cs="Times New Roman"/>
          <w:szCs w:val="24"/>
        </w:rPr>
        <w:lastRenderedPageBreak/>
        <w:t>However, the judge said Hong Kong's top court has previously upheld the legality of police banning protests to protect the public interest, and said there were no "good and arguable grounds" for suggesting the defendants were just dispersing the crowd.</w:t>
      </w:r>
    </w:p>
    <w:p w:rsidR="001F22AF" w:rsidRPr="001F22AF" w:rsidRDefault="001F22AF" w:rsidP="001F22AF">
      <w:pPr>
        <w:shd w:val="clear" w:color="auto" w:fill="FEFEFE"/>
        <w:rPr>
          <w:rFonts w:cs="Times New Roman"/>
          <w:szCs w:val="24"/>
        </w:rPr>
      </w:pPr>
      <w:r w:rsidRPr="001F22AF">
        <w:rPr>
          <w:rFonts w:cs="Times New Roman"/>
          <w:szCs w:val="24"/>
        </w:rPr>
        <w:t>"The decision to prosecute remains the sole authority of the Department of Justice," she added. "There were no grounds raised to justify an interference with that decision."</w:t>
      </w:r>
    </w:p>
    <w:p w:rsidR="001F22AF" w:rsidRPr="001F22AF" w:rsidRDefault="001F22AF" w:rsidP="001F22AF">
      <w:pPr>
        <w:shd w:val="clear" w:color="auto" w:fill="FEFEFE"/>
        <w:rPr>
          <w:rFonts w:cs="Times New Roman"/>
          <w:szCs w:val="24"/>
        </w:rPr>
      </w:pPr>
      <w:r w:rsidRPr="001F22AF">
        <w:rPr>
          <w:rFonts w:cs="Times New Roman"/>
          <w:szCs w:val="24"/>
        </w:rPr>
        <w:t xml:space="preserve">Speaking before the court session, veteran pro-democracy activist Lee </w:t>
      </w:r>
      <w:proofErr w:type="spellStart"/>
      <w:r w:rsidRPr="001F22AF">
        <w:rPr>
          <w:rFonts w:cs="Times New Roman"/>
          <w:szCs w:val="24"/>
        </w:rPr>
        <w:t>Cheuk-yan</w:t>
      </w:r>
      <w:proofErr w:type="spellEnd"/>
      <w:r w:rsidRPr="001F22AF">
        <w:rPr>
          <w:rFonts w:cs="Times New Roman"/>
          <w:szCs w:val="24"/>
        </w:rPr>
        <w:t xml:space="preserve"> thanked Hong </w:t>
      </w:r>
      <w:proofErr w:type="spellStart"/>
      <w:r w:rsidRPr="001F22AF">
        <w:rPr>
          <w:rFonts w:cs="Times New Roman"/>
          <w:szCs w:val="24"/>
        </w:rPr>
        <w:t>Kongers</w:t>
      </w:r>
      <w:proofErr w:type="spellEnd"/>
      <w:r w:rsidRPr="001F22AF">
        <w:rPr>
          <w:rFonts w:cs="Times New Roman"/>
          <w:szCs w:val="24"/>
        </w:rPr>
        <w:t xml:space="preserve"> for their support and called on them to keep up the fight for democracy.</w:t>
      </w:r>
    </w:p>
    <w:p w:rsidR="001F22AF" w:rsidRPr="001F22AF" w:rsidRDefault="001F22AF" w:rsidP="001F22AF">
      <w:pPr>
        <w:shd w:val="clear" w:color="auto" w:fill="FEFEFE"/>
        <w:rPr>
          <w:rFonts w:cs="Times New Roman"/>
          <w:szCs w:val="24"/>
        </w:rPr>
      </w:pPr>
      <w:r w:rsidRPr="001F22AF">
        <w:rPr>
          <w:rFonts w:cs="Times New Roman"/>
          <w:szCs w:val="24"/>
        </w:rPr>
        <w:t>"We will still march on, no matter what lies in the future. We believe in the people of Hong Kong. The victory is ours if the people of Hong Kong are persistent," he said.</w:t>
      </w:r>
    </w:p>
    <w:p w:rsidR="001F22AF" w:rsidRPr="001F22AF" w:rsidRDefault="001F22AF" w:rsidP="001F22AF">
      <w:pPr>
        <w:shd w:val="clear" w:color="auto" w:fill="FEFEFE"/>
        <w:rPr>
          <w:rFonts w:cs="Times New Roman"/>
          <w:szCs w:val="24"/>
        </w:rPr>
      </w:pPr>
      <w:r w:rsidRPr="001F22AF">
        <w:rPr>
          <w:rFonts w:cs="Times New Roman"/>
          <w:szCs w:val="24"/>
        </w:rPr>
        <w:t>Another defendant, "Longhair" Leung Kwok-hung, repeatedly chanted "peaceful protest is not a crime" in the courtroom, a chant also heard outside, where supporters had gathered. The court opened a few more areas as court extensions to accommodate the crowd.</w:t>
      </w:r>
    </w:p>
    <w:p w:rsidR="001F22AF" w:rsidRPr="001F22AF" w:rsidRDefault="001F22AF" w:rsidP="001F22AF">
      <w:pPr>
        <w:shd w:val="clear" w:color="auto" w:fill="FEFEFE"/>
        <w:rPr>
          <w:rFonts w:cs="Times New Roman"/>
          <w:szCs w:val="24"/>
        </w:rPr>
      </w:pPr>
      <w:r w:rsidRPr="001F22AF">
        <w:rPr>
          <w:rFonts w:cs="Times New Roman"/>
          <w:szCs w:val="24"/>
        </w:rPr>
        <w:t>Supporters chanted protest slogans outside the court building before the verdict was handed down.</w:t>
      </w:r>
    </w:p>
    <w:p w:rsidR="001F22AF" w:rsidRPr="001F22AF" w:rsidRDefault="001F22AF" w:rsidP="001F22AF">
      <w:pPr>
        <w:shd w:val="clear" w:color="auto" w:fill="FEFEFE"/>
        <w:rPr>
          <w:rFonts w:cs="Times New Roman"/>
          <w:szCs w:val="24"/>
        </w:rPr>
      </w:pPr>
      <w:r w:rsidRPr="001F22AF">
        <w:rPr>
          <w:rFonts w:cs="Times New Roman"/>
          <w:szCs w:val="24"/>
        </w:rPr>
        <w:t>Thursday's verdict comes days after </w:t>
      </w:r>
      <w:hyperlink r:id="rId8" w:tgtFrame="_blank" w:history="1">
        <w:r w:rsidRPr="001F22AF">
          <w:rPr>
            <w:rStyle w:val="Hyperlink"/>
            <w:rFonts w:cs="Times New Roman"/>
            <w:color w:val="auto"/>
            <w:szCs w:val="24"/>
            <w:u w:val="none"/>
          </w:rPr>
          <w:t>Beijing passed a new "patriotic" election law for Hong Kong</w:t>
        </w:r>
      </w:hyperlink>
      <w:r w:rsidRPr="001F22AF">
        <w:rPr>
          <w:rFonts w:cs="Times New Roman"/>
          <w:szCs w:val="24"/>
        </w:rPr>
        <w:t> that will drastically limit the ability of ordinary people to elect their leaders, and could spell the end for the city's traditional pro-democracy opposition.</w:t>
      </w:r>
    </w:p>
    <w:p w:rsidR="001F22AF" w:rsidRPr="001F22AF" w:rsidRDefault="001F22AF">
      <w:pPr>
        <w:rPr>
          <w:rFonts w:cs="Times New Roman"/>
          <w:szCs w:val="24"/>
        </w:rPr>
      </w:pPr>
    </w:p>
    <w:sectPr w:rsidR="001F22AF" w:rsidRPr="001F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AF"/>
    <w:rsid w:val="001F22AF"/>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969D"/>
  <w15:chartTrackingRefBased/>
  <w15:docId w15:val="{6102619C-BA3E-4BDB-811F-5C61C47B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F22A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2A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F22AF"/>
    <w:rPr>
      <w:color w:val="0563C1" w:themeColor="hyperlink"/>
      <w:u w:val="single"/>
    </w:rPr>
  </w:style>
  <w:style w:type="paragraph" w:customStyle="1" w:styleId="zn-bodyparagraph">
    <w:name w:val="zn-body__paragraph"/>
    <w:basedOn w:val="Normal"/>
    <w:rsid w:val="001F22AF"/>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05961">
      <w:bodyDiv w:val="1"/>
      <w:marLeft w:val="0"/>
      <w:marRight w:val="0"/>
      <w:marTop w:val="0"/>
      <w:marBottom w:val="0"/>
      <w:divBdr>
        <w:top w:val="none" w:sz="0" w:space="0" w:color="auto"/>
        <w:left w:val="none" w:sz="0" w:space="0" w:color="auto"/>
        <w:bottom w:val="none" w:sz="0" w:space="0" w:color="auto"/>
        <w:right w:val="none" w:sz="0" w:space="0" w:color="auto"/>
      </w:divBdr>
      <w:divsChild>
        <w:div w:id="2114543676">
          <w:marLeft w:val="0"/>
          <w:marRight w:val="0"/>
          <w:marTop w:val="0"/>
          <w:marBottom w:val="225"/>
          <w:divBdr>
            <w:top w:val="none" w:sz="0" w:space="0" w:color="auto"/>
            <w:left w:val="none" w:sz="0" w:space="0" w:color="auto"/>
            <w:bottom w:val="none" w:sz="0" w:space="0" w:color="auto"/>
            <w:right w:val="none" w:sz="0" w:space="0" w:color="auto"/>
          </w:divBdr>
        </w:div>
        <w:div w:id="120850245">
          <w:marLeft w:val="0"/>
          <w:marRight w:val="0"/>
          <w:marTop w:val="0"/>
          <w:marBottom w:val="225"/>
          <w:divBdr>
            <w:top w:val="none" w:sz="0" w:space="0" w:color="auto"/>
            <w:left w:val="none" w:sz="0" w:space="0" w:color="auto"/>
            <w:bottom w:val="none" w:sz="0" w:space="0" w:color="auto"/>
            <w:right w:val="none" w:sz="0" w:space="0" w:color="auto"/>
          </w:divBdr>
        </w:div>
        <w:div w:id="1825927102">
          <w:marLeft w:val="0"/>
          <w:marRight w:val="0"/>
          <w:marTop w:val="0"/>
          <w:marBottom w:val="225"/>
          <w:divBdr>
            <w:top w:val="none" w:sz="0" w:space="0" w:color="auto"/>
            <w:left w:val="none" w:sz="0" w:space="0" w:color="auto"/>
            <w:bottom w:val="none" w:sz="0" w:space="0" w:color="auto"/>
            <w:right w:val="none" w:sz="0" w:space="0" w:color="auto"/>
          </w:divBdr>
        </w:div>
        <w:div w:id="1728412999">
          <w:marLeft w:val="0"/>
          <w:marRight w:val="0"/>
          <w:marTop w:val="0"/>
          <w:marBottom w:val="225"/>
          <w:divBdr>
            <w:top w:val="none" w:sz="0" w:space="0" w:color="auto"/>
            <w:left w:val="none" w:sz="0" w:space="0" w:color="auto"/>
            <w:bottom w:val="none" w:sz="0" w:space="0" w:color="auto"/>
            <w:right w:val="none" w:sz="0" w:space="0" w:color="auto"/>
          </w:divBdr>
        </w:div>
        <w:div w:id="1173031527">
          <w:marLeft w:val="0"/>
          <w:marRight w:val="0"/>
          <w:marTop w:val="0"/>
          <w:marBottom w:val="225"/>
          <w:divBdr>
            <w:top w:val="none" w:sz="0" w:space="0" w:color="auto"/>
            <w:left w:val="none" w:sz="0" w:space="0" w:color="auto"/>
            <w:bottom w:val="none" w:sz="0" w:space="0" w:color="auto"/>
            <w:right w:val="none" w:sz="0" w:space="0" w:color="auto"/>
          </w:divBdr>
        </w:div>
        <w:div w:id="776103899">
          <w:marLeft w:val="0"/>
          <w:marRight w:val="0"/>
          <w:marTop w:val="0"/>
          <w:marBottom w:val="225"/>
          <w:divBdr>
            <w:top w:val="none" w:sz="0" w:space="0" w:color="auto"/>
            <w:left w:val="none" w:sz="0" w:space="0" w:color="auto"/>
            <w:bottom w:val="none" w:sz="0" w:space="0" w:color="auto"/>
            <w:right w:val="none" w:sz="0" w:space="0" w:color="auto"/>
          </w:divBdr>
        </w:div>
        <w:div w:id="1434518280">
          <w:marLeft w:val="0"/>
          <w:marRight w:val="0"/>
          <w:marTop w:val="0"/>
          <w:marBottom w:val="225"/>
          <w:divBdr>
            <w:top w:val="none" w:sz="0" w:space="0" w:color="auto"/>
            <w:left w:val="none" w:sz="0" w:space="0" w:color="auto"/>
            <w:bottom w:val="none" w:sz="0" w:space="0" w:color="auto"/>
            <w:right w:val="none" w:sz="0" w:space="0" w:color="auto"/>
          </w:divBdr>
        </w:div>
        <w:div w:id="1400666321">
          <w:marLeft w:val="0"/>
          <w:marRight w:val="0"/>
          <w:marTop w:val="0"/>
          <w:marBottom w:val="225"/>
          <w:divBdr>
            <w:top w:val="none" w:sz="0" w:space="0" w:color="auto"/>
            <w:left w:val="none" w:sz="0" w:space="0" w:color="auto"/>
            <w:bottom w:val="none" w:sz="0" w:space="0" w:color="auto"/>
            <w:right w:val="none" w:sz="0" w:space="0" w:color="auto"/>
          </w:divBdr>
        </w:div>
        <w:div w:id="2127501463">
          <w:marLeft w:val="0"/>
          <w:marRight w:val="0"/>
          <w:marTop w:val="0"/>
          <w:marBottom w:val="225"/>
          <w:divBdr>
            <w:top w:val="none" w:sz="0" w:space="0" w:color="auto"/>
            <w:left w:val="none" w:sz="0" w:space="0" w:color="auto"/>
            <w:bottom w:val="none" w:sz="0" w:space="0" w:color="auto"/>
            <w:right w:val="none" w:sz="0" w:space="0" w:color="auto"/>
          </w:divBdr>
        </w:div>
        <w:div w:id="1993099661">
          <w:marLeft w:val="0"/>
          <w:marRight w:val="0"/>
          <w:marTop w:val="0"/>
          <w:marBottom w:val="225"/>
          <w:divBdr>
            <w:top w:val="none" w:sz="0" w:space="0" w:color="auto"/>
            <w:left w:val="none" w:sz="0" w:space="0" w:color="auto"/>
            <w:bottom w:val="none" w:sz="0" w:space="0" w:color="auto"/>
            <w:right w:val="none" w:sz="0" w:space="0" w:color="auto"/>
          </w:divBdr>
        </w:div>
      </w:divsChild>
    </w:div>
    <w:div w:id="1223904656">
      <w:bodyDiv w:val="1"/>
      <w:marLeft w:val="0"/>
      <w:marRight w:val="0"/>
      <w:marTop w:val="0"/>
      <w:marBottom w:val="0"/>
      <w:divBdr>
        <w:top w:val="none" w:sz="0" w:space="0" w:color="auto"/>
        <w:left w:val="none" w:sz="0" w:space="0" w:color="auto"/>
        <w:bottom w:val="none" w:sz="0" w:space="0" w:color="auto"/>
        <w:right w:val="none" w:sz="0" w:space="0" w:color="auto"/>
      </w:divBdr>
      <w:divsChild>
        <w:div w:id="1596326113">
          <w:marLeft w:val="0"/>
          <w:marRight w:val="0"/>
          <w:marTop w:val="0"/>
          <w:marBottom w:val="0"/>
          <w:divBdr>
            <w:top w:val="none" w:sz="0" w:space="0" w:color="auto"/>
            <w:left w:val="none" w:sz="0" w:space="0" w:color="auto"/>
            <w:bottom w:val="none" w:sz="0" w:space="0" w:color="auto"/>
            <w:right w:val="none" w:sz="0" w:space="0" w:color="auto"/>
          </w:divBdr>
        </w:div>
        <w:div w:id="1187214153">
          <w:marLeft w:val="0"/>
          <w:marRight w:val="0"/>
          <w:marTop w:val="0"/>
          <w:marBottom w:val="225"/>
          <w:divBdr>
            <w:top w:val="none" w:sz="0" w:space="0" w:color="auto"/>
            <w:left w:val="none" w:sz="0" w:space="0" w:color="auto"/>
            <w:bottom w:val="none" w:sz="0" w:space="0" w:color="auto"/>
            <w:right w:val="none" w:sz="0" w:space="0" w:color="auto"/>
          </w:divBdr>
        </w:div>
        <w:div w:id="1533376974">
          <w:marLeft w:val="0"/>
          <w:marRight w:val="0"/>
          <w:marTop w:val="0"/>
          <w:marBottom w:val="225"/>
          <w:divBdr>
            <w:top w:val="none" w:sz="0" w:space="0" w:color="auto"/>
            <w:left w:val="none" w:sz="0" w:space="0" w:color="auto"/>
            <w:bottom w:val="none" w:sz="0" w:space="0" w:color="auto"/>
            <w:right w:val="none" w:sz="0" w:space="0" w:color="auto"/>
          </w:divBdr>
        </w:div>
        <w:div w:id="254557166">
          <w:marLeft w:val="0"/>
          <w:marRight w:val="0"/>
          <w:marTop w:val="0"/>
          <w:marBottom w:val="225"/>
          <w:divBdr>
            <w:top w:val="none" w:sz="0" w:space="0" w:color="auto"/>
            <w:left w:val="none" w:sz="0" w:space="0" w:color="auto"/>
            <w:bottom w:val="none" w:sz="0" w:space="0" w:color="auto"/>
            <w:right w:val="none" w:sz="0" w:space="0" w:color="auto"/>
          </w:divBdr>
        </w:div>
        <w:div w:id="1338995932">
          <w:marLeft w:val="0"/>
          <w:marRight w:val="0"/>
          <w:marTop w:val="0"/>
          <w:marBottom w:val="225"/>
          <w:divBdr>
            <w:top w:val="none" w:sz="0" w:space="0" w:color="auto"/>
            <w:left w:val="none" w:sz="0" w:space="0" w:color="auto"/>
            <w:bottom w:val="none" w:sz="0" w:space="0" w:color="auto"/>
            <w:right w:val="none" w:sz="0" w:space="0" w:color="auto"/>
          </w:divBdr>
        </w:div>
      </w:divsChild>
    </w:div>
    <w:div w:id="16425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1/03/30/asia/china-hong-kong-elections-intl-hnk/index.html" TargetMode="External"/><Relationship Id="rId3" Type="http://schemas.openxmlformats.org/officeDocument/2006/relationships/webSettings" Target="webSettings.xml"/><Relationship Id="rId7" Type="http://schemas.openxmlformats.org/officeDocument/2006/relationships/hyperlink" Target="https://www.cnn.com/2020/08/14/media/jimmy-lai-interview-hnk-intl/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n.com/2019/08/18/asia/hong-kong-protests-weekend-intl-hnk/index.html" TargetMode="External"/><Relationship Id="rId5" Type="http://schemas.openxmlformats.org/officeDocument/2006/relationships/hyperlink" Target="https://www.cnn.com/2020/02/28/media/hong-kong-jimmy-lai-arrest-intl-hnk/index.html" TargetMode="External"/><Relationship Id="rId10" Type="http://schemas.openxmlformats.org/officeDocument/2006/relationships/theme" Target="theme/theme1.xml"/><Relationship Id="rId4" Type="http://schemas.openxmlformats.org/officeDocument/2006/relationships/hyperlink" Target="https://www.cnn.com/2021/04/01/media/hong-kong-jimmy-lai-trial-intl-hnk/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2021-04-01T14:29:00Z</dcterms:created>
  <dcterms:modified xsi:type="dcterms:W3CDTF">2021-04-01T14:31:00Z</dcterms:modified>
</cp:coreProperties>
</file>