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0711D5" w:rsidRDefault="000711D5">
      <w:pPr>
        <w:rPr>
          <w:rFonts w:ascii="Arial" w:hAnsi="Arial" w:cs="Arial"/>
          <w:bCs/>
          <w:kern w:val="36"/>
          <w:sz w:val="44"/>
          <w:szCs w:val="44"/>
        </w:rPr>
      </w:pPr>
      <w:r w:rsidRPr="000711D5">
        <w:rPr>
          <w:rFonts w:ascii="Arial" w:hAnsi="Arial" w:cs="Arial"/>
          <w:bCs/>
          <w:kern w:val="36"/>
          <w:sz w:val="44"/>
          <w:szCs w:val="44"/>
        </w:rPr>
        <w:t>Islamic State Left 'Booby-Trapped C</w:t>
      </w:r>
      <w:r w:rsidRPr="000711D5">
        <w:rPr>
          <w:rFonts w:ascii="Arial" w:hAnsi="Arial" w:cs="Arial"/>
          <w:bCs/>
          <w:kern w:val="36"/>
          <w:sz w:val="44"/>
          <w:szCs w:val="44"/>
        </w:rPr>
        <w:t xml:space="preserve">orpses' in </w:t>
      </w:r>
      <w:proofErr w:type="spellStart"/>
      <w:r w:rsidRPr="000711D5">
        <w:rPr>
          <w:rFonts w:ascii="Arial" w:hAnsi="Arial" w:cs="Arial"/>
          <w:bCs/>
          <w:kern w:val="36"/>
          <w:sz w:val="44"/>
          <w:szCs w:val="44"/>
        </w:rPr>
        <w:t>Kob</w:t>
      </w:r>
      <w:bookmarkStart w:id="0" w:name="_GoBack"/>
      <w:bookmarkEnd w:id="0"/>
      <w:r w:rsidRPr="000711D5">
        <w:rPr>
          <w:rFonts w:ascii="Arial" w:hAnsi="Arial" w:cs="Arial"/>
          <w:bCs/>
          <w:kern w:val="36"/>
          <w:sz w:val="44"/>
          <w:szCs w:val="44"/>
        </w:rPr>
        <w:t>ani</w:t>
      </w:r>
      <w:proofErr w:type="spellEnd"/>
    </w:p>
    <w:p w:rsidR="000711D5" w:rsidRPr="000711D5" w:rsidRDefault="000711D5" w:rsidP="000711D5">
      <w:pPr>
        <w:spacing w:after="0" w:line="240" w:lineRule="auto"/>
        <w:rPr>
          <w:rFonts w:ascii="Arial" w:hAnsi="Arial" w:cs="Arial"/>
          <w:bCs/>
          <w:kern w:val="36"/>
          <w:sz w:val="28"/>
          <w:szCs w:val="28"/>
        </w:rPr>
      </w:pPr>
      <w:r w:rsidRPr="000711D5">
        <w:rPr>
          <w:rFonts w:ascii="Arial" w:hAnsi="Arial" w:cs="Arial"/>
          <w:bCs/>
          <w:kern w:val="36"/>
          <w:sz w:val="28"/>
          <w:szCs w:val="28"/>
        </w:rPr>
        <w:t>May 27, 2015</w:t>
      </w:r>
    </w:p>
    <w:p w:rsidR="000711D5" w:rsidRPr="000711D5" w:rsidRDefault="000711D5" w:rsidP="000711D5">
      <w:pPr>
        <w:spacing w:after="0" w:line="240" w:lineRule="auto"/>
        <w:rPr>
          <w:rFonts w:ascii="Arial" w:hAnsi="Arial" w:cs="Arial"/>
          <w:bCs/>
          <w:kern w:val="36"/>
          <w:sz w:val="28"/>
          <w:szCs w:val="28"/>
        </w:rPr>
      </w:pPr>
      <w:proofErr w:type="spellStart"/>
      <w:r w:rsidRPr="000711D5">
        <w:rPr>
          <w:rFonts w:ascii="Arial" w:hAnsi="Arial" w:cs="Arial"/>
          <w:bCs/>
          <w:kern w:val="36"/>
          <w:sz w:val="28"/>
          <w:szCs w:val="28"/>
        </w:rPr>
        <w:t>Irin</w:t>
      </w:r>
      <w:proofErr w:type="spellEnd"/>
      <w:r w:rsidRPr="000711D5">
        <w:rPr>
          <w:rFonts w:ascii="Arial" w:hAnsi="Arial" w:cs="Arial"/>
          <w:bCs/>
          <w:kern w:val="36"/>
          <w:sz w:val="28"/>
          <w:szCs w:val="28"/>
        </w:rPr>
        <w:t xml:space="preserve"> News</w:t>
      </w:r>
    </w:p>
    <w:p w:rsidR="000711D5" w:rsidRPr="000711D5" w:rsidRDefault="000711D5" w:rsidP="000711D5">
      <w:pPr>
        <w:spacing w:after="0" w:line="240" w:lineRule="auto"/>
        <w:rPr>
          <w:rFonts w:ascii="Arial" w:hAnsi="Arial" w:cs="Arial"/>
          <w:bCs/>
          <w:kern w:val="36"/>
          <w:sz w:val="28"/>
          <w:szCs w:val="28"/>
        </w:rPr>
      </w:pPr>
      <w:r w:rsidRPr="000711D5">
        <w:rPr>
          <w:rFonts w:ascii="Arial" w:hAnsi="Arial" w:cs="Arial"/>
          <w:bCs/>
          <w:kern w:val="36"/>
          <w:sz w:val="28"/>
          <w:szCs w:val="28"/>
        </w:rPr>
        <w:t>http://www.irinnews.org/report/101548/islamic-state-left-booby-trapped-corpses-in-kobani?utm_content=bufferab68d&amp;utm_medium=social&amp;utm_source=twitter.com&amp;utm_campaign=buffer</w:t>
      </w:r>
    </w:p>
    <w:p w:rsidR="000711D5" w:rsidRDefault="000711D5" w:rsidP="000711D5">
      <w:pPr>
        <w:shd w:val="clear" w:color="auto" w:fill="FFFFFF"/>
        <w:spacing w:after="0" w:line="336" w:lineRule="atLeast"/>
        <w:jc w:val="left"/>
        <w:rPr>
          <w:rFonts w:ascii="Arial" w:eastAsia="Times New Roman" w:hAnsi="Arial" w:cs="Arial"/>
          <w:sz w:val="28"/>
          <w:szCs w:val="28"/>
        </w:rPr>
      </w:pPr>
    </w:p>
    <w:p w:rsidR="000711D5" w:rsidRPr="000711D5" w:rsidRDefault="000711D5" w:rsidP="000711D5">
      <w:pPr>
        <w:shd w:val="clear" w:color="auto" w:fill="FFFFFF"/>
        <w:spacing w:after="0" w:line="336" w:lineRule="atLeast"/>
        <w:jc w:val="left"/>
        <w:rPr>
          <w:rFonts w:ascii="Arial" w:eastAsia="Times New Roman" w:hAnsi="Arial" w:cs="Arial"/>
          <w:sz w:val="28"/>
          <w:szCs w:val="28"/>
        </w:rPr>
      </w:pPr>
      <w:r w:rsidRPr="000711D5">
        <w:rPr>
          <w:rFonts w:ascii="Arial" w:eastAsia="Times New Roman" w:hAnsi="Arial" w:cs="Arial"/>
          <w:sz w:val="28"/>
          <w:szCs w:val="28"/>
        </w:rPr>
        <w:t xml:space="preserve">A new report confirms gruesome allegations that militants from the so-called Islamic State (IS) systematically booby-trapped dead bodies before abandoning the Syrian town of </w:t>
      </w:r>
      <w:proofErr w:type="spellStart"/>
      <w:r w:rsidRPr="000711D5">
        <w:rPr>
          <w:rFonts w:ascii="Arial" w:eastAsia="Times New Roman" w:hAnsi="Arial" w:cs="Arial"/>
          <w:sz w:val="28"/>
          <w:szCs w:val="28"/>
        </w:rPr>
        <w:t>Kobani</w:t>
      </w:r>
      <w:proofErr w:type="spellEnd"/>
      <w:r w:rsidRPr="000711D5">
        <w:rPr>
          <w:rFonts w:ascii="Arial" w:eastAsia="Times New Roman" w:hAnsi="Arial" w:cs="Arial"/>
          <w:sz w:val="28"/>
          <w:szCs w:val="28"/>
        </w:rPr>
        <w:t xml:space="preserve"> in January. </w:t>
      </w:r>
    </w:p>
    <w:p w:rsidR="000711D5" w:rsidRPr="000711D5" w:rsidRDefault="000711D5" w:rsidP="000711D5">
      <w:pPr>
        <w:shd w:val="clear" w:color="auto" w:fill="FFFFFF"/>
        <w:spacing w:before="100" w:beforeAutospacing="1" w:after="100" w:afterAutospacing="1" w:line="336" w:lineRule="atLeast"/>
        <w:jc w:val="left"/>
        <w:rPr>
          <w:rFonts w:ascii="Arial" w:eastAsia="Times New Roman" w:hAnsi="Arial" w:cs="Arial"/>
          <w:sz w:val="28"/>
          <w:szCs w:val="28"/>
        </w:rPr>
      </w:pPr>
      <w:r w:rsidRPr="000711D5">
        <w:rPr>
          <w:rFonts w:ascii="Arial" w:eastAsia="Times New Roman" w:hAnsi="Arial" w:cs="Arial"/>
          <w:sz w:val="28"/>
          <w:szCs w:val="28"/>
        </w:rPr>
        <w:t xml:space="preserve">Decapitated bodies have been filled with 20 </w:t>
      </w:r>
      <w:proofErr w:type="spellStart"/>
      <w:r w:rsidRPr="000711D5">
        <w:rPr>
          <w:rFonts w:ascii="Arial" w:eastAsia="Times New Roman" w:hAnsi="Arial" w:cs="Arial"/>
          <w:sz w:val="28"/>
          <w:szCs w:val="28"/>
        </w:rPr>
        <w:t>kilogrammes</w:t>
      </w:r>
      <w:proofErr w:type="spellEnd"/>
      <w:r w:rsidRPr="000711D5">
        <w:rPr>
          <w:rFonts w:ascii="Arial" w:eastAsia="Times New Roman" w:hAnsi="Arial" w:cs="Arial"/>
          <w:sz w:val="28"/>
          <w:szCs w:val="28"/>
        </w:rPr>
        <w:t xml:space="preserve"> of explosive charges and more than 500 steel ball bearings and rigged to explode at the slightest touch, according to the </w:t>
      </w:r>
      <w:hyperlink r:id="rId4" w:tgtFrame="_blank" w:history="1">
        <w:r w:rsidRPr="000711D5">
          <w:rPr>
            <w:rFonts w:ascii="Arial" w:eastAsia="Times New Roman" w:hAnsi="Arial" w:cs="Arial"/>
            <w:sz w:val="28"/>
            <w:szCs w:val="28"/>
          </w:rPr>
          <w:t>report from Handicap International (HI)</w:t>
        </w:r>
      </w:hyperlink>
      <w:r w:rsidRPr="000711D5">
        <w:rPr>
          <w:rFonts w:ascii="Arial" w:eastAsia="Times New Roman" w:hAnsi="Arial" w:cs="Arial"/>
          <w:sz w:val="28"/>
          <w:szCs w:val="28"/>
        </w:rPr>
        <w:t>.</w:t>
      </w:r>
    </w:p>
    <w:p w:rsidR="000711D5" w:rsidRPr="000711D5" w:rsidRDefault="000711D5" w:rsidP="000711D5">
      <w:pPr>
        <w:shd w:val="clear" w:color="auto" w:fill="FFFFFF"/>
        <w:spacing w:before="100" w:beforeAutospacing="1" w:after="100" w:afterAutospacing="1" w:line="336" w:lineRule="atLeast"/>
        <w:jc w:val="left"/>
        <w:rPr>
          <w:rFonts w:ascii="Arial" w:eastAsia="Times New Roman" w:hAnsi="Arial" w:cs="Arial"/>
          <w:sz w:val="28"/>
          <w:szCs w:val="28"/>
        </w:rPr>
      </w:pPr>
      <w:r w:rsidRPr="000711D5">
        <w:rPr>
          <w:rFonts w:ascii="Arial" w:eastAsia="Times New Roman" w:hAnsi="Arial" w:cs="Arial"/>
          <w:sz w:val="28"/>
          <w:szCs w:val="28"/>
        </w:rPr>
        <w:t>The lethal, decomposing bodies are not only a macabre spectacle but also present a huge challenge for international demining experts tasked with clearing the city so the predominantly Kurdish residents can return.</w:t>
      </w:r>
    </w:p>
    <w:p w:rsidR="000711D5" w:rsidRPr="000711D5" w:rsidRDefault="000711D5" w:rsidP="000711D5">
      <w:pPr>
        <w:shd w:val="clear" w:color="auto" w:fill="FFFFFF"/>
        <w:spacing w:before="100" w:beforeAutospacing="1" w:after="100" w:afterAutospacing="1" w:line="336" w:lineRule="atLeast"/>
        <w:jc w:val="left"/>
        <w:rPr>
          <w:rFonts w:ascii="Arial" w:eastAsia="Times New Roman" w:hAnsi="Arial" w:cs="Arial"/>
          <w:sz w:val="28"/>
          <w:szCs w:val="28"/>
        </w:rPr>
      </w:pPr>
      <w:r w:rsidRPr="000711D5">
        <w:rPr>
          <w:rFonts w:ascii="Arial" w:eastAsia="Times New Roman" w:hAnsi="Arial" w:cs="Arial"/>
          <w:sz w:val="28"/>
          <w:szCs w:val="28"/>
        </w:rPr>
        <w:t xml:space="preserve">Unexploded ordnance, including missiles dropped by American warplanes, is crippling relief efforts in </w:t>
      </w:r>
      <w:proofErr w:type="spellStart"/>
      <w:r w:rsidRPr="000711D5">
        <w:rPr>
          <w:rFonts w:ascii="Arial" w:eastAsia="Times New Roman" w:hAnsi="Arial" w:cs="Arial"/>
          <w:sz w:val="28"/>
          <w:szCs w:val="28"/>
        </w:rPr>
        <w:t>Kobani</w:t>
      </w:r>
      <w:proofErr w:type="spellEnd"/>
      <w:r w:rsidRPr="000711D5">
        <w:rPr>
          <w:rFonts w:ascii="Arial" w:eastAsia="Times New Roman" w:hAnsi="Arial" w:cs="Arial"/>
          <w:sz w:val="28"/>
          <w:szCs w:val="28"/>
        </w:rPr>
        <w:t>, which became a symbol of resistance as IS took swathes of Iraq and Syria in the second half of 2014.</w:t>
      </w:r>
    </w:p>
    <w:p w:rsidR="000711D5" w:rsidRPr="000711D5" w:rsidRDefault="000711D5" w:rsidP="000711D5">
      <w:pPr>
        <w:shd w:val="clear" w:color="auto" w:fill="FFFFFF"/>
        <w:spacing w:before="100" w:beforeAutospacing="1" w:after="100" w:afterAutospacing="1" w:line="336" w:lineRule="atLeast"/>
        <w:jc w:val="left"/>
        <w:rPr>
          <w:rFonts w:ascii="Arial" w:eastAsia="Times New Roman" w:hAnsi="Arial" w:cs="Arial"/>
          <w:sz w:val="28"/>
          <w:szCs w:val="28"/>
        </w:rPr>
      </w:pPr>
      <w:r w:rsidRPr="000711D5">
        <w:rPr>
          <w:rFonts w:ascii="Arial" w:eastAsia="Times New Roman" w:hAnsi="Arial" w:cs="Arial"/>
          <w:sz w:val="28"/>
          <w:szCs w:val="28"/>
        </w:rPr>
        <w:t xml:space="preserve">For months after the black flag of IS was raised above </w:t>
      </w:r>
      <w:proofErr w:type="spellStart"/>
      <w:r w:rsidRPr="000711D5">
        <w:rPr>
          <w:rFonts w:ascii="Arial" w:eastAsia="Times New Roman" w:hAnsi="Arial" w:cs="Arial"/>
          <w:sz w:val="28"/>
          <w:szCs w:val="28"/>
        </w:rPr>
        <w:t>Kobani</w:t>
      </w:r>
      <w:proofErr w:type="spellEnd"/>
      <w:r w:rsidRPr="000711D5">
        <w:rPr>
          <w:rFonts w:ascii="Arial" w:eastAsia="Times New Roman" w:hAnsi="Arial" w:cs="Arial"/>
          <w:sz w:val="28"/>
          <w:szCs w:val="28"/>
        </w:rPr>
        <w:t xml:space="preserve"> in October, Kurdish fighters battled the Islamist extremists street by street and the world got used to seeing images of dark smoke rising above the city’s skyline.</w:t>
      </w:r>
    </w:p>
    <w:p w:rsidR="000711D5" w:rsidRPr="000711D5" w:rsidRDefault="000711D5" w:rsidP="000711D5">
      <w:pPr>
        <w:shd w:val="clear" w:color="auto" w:fill="FFFFFF"/>
        <w:spacing w:before="100" w:beforeAutospacing="1" w:after="100" w:afterAutospacing="1" w:line="336" w:lineRule="atLeast"/>
        <w:jc w:val="left"/>
        <w:rPr>
          <w:rFonts w:ascii="Arial" w:eastAsia="Times New Roman" w:hAnsi="Arial" w:cs="Arial"/>
          <w:sz w:val="28"/>
          <w:szCs w:val="28"/>
        </w:rPr>
      </w:pPr>
      <w:r w:rsidRPr="000711D5">
        <w:rPr>
          <w:rFonts w:ascii="Arial" w:eastAsia="Times New Roman" w:hAnsi="Arial" w:cs="Arial"/>
          <w:sz w:val="28"/>
          <w:szCs w:val="28"/>
        </w:rPr>
        <w:t>With the help of bombing raids by an American-led coalition and reinforcements from Free Syrian Army rebels, the Islamists were eventually forced to withdraw, but not before up to 70 percent of the city had been damaged or destroyed.</w:t>
      </w:r>
    </w:p>
    <w:p w:rsidR="000711D5" w:rsidRPr="000711D5" w:rsidRDefault="000711D5" w:rsidP="000711D5">
      <w:pPr>
        <w:shd w:val="clear" w:color="auto" w:fill="FFFFFF"/>
        <w:spacing w:before="100" w:beforeAutospacing="1" w:after="100" w:afterAutospacing="1" w:line="336" w:lineRule="atLeast"/>
        <w:jc w:val="left"/>
        <w:rPr>
          <w:rFonts w:ascii="Arial" w:eastAsia="Times New Roman" w:hAnsi="Arial" w:cs="Arial"/>
          <w:sz w:val="28"/>
          <w:szCs w:val="28"/>
        </w:rPr>
      </w:pPr>
      <w:r w:rsidRPr="000711D5">
        <w:rPr>
          <w:rFonts w:ascii="Arial" w:eastAsia="Times New Roman" w:hAnsi="Arial" w:cs="Arial"/>
          <w:sz w:val="28"/>
          <w:szCs w:val="28"/>
        </w:rPr>
        <w:t xml:space="preserve">The new report from HI concludes that the ferocity of the engagements has left </w:t>
      </w:r>
      <w:proofErr w:type="spellStart"/>
      <w:r w:rsidRPr="000711D5">
        <w:rPr>
          <w:rFonts w:ascii="Arial" w:eastAsia="Times New Roman" w:hAnsi="Arial" w:cs="Arial"/>
          <w:sz w:val="28"/>
          <w:szCs w:val="28"/>
        </w:rPr>
        <w:t>Kobani</w:t>
      </w:r>
      <w:proofErr w:type="spellEnd"/>
      <w:r w:rsidRPr="000711D5">
        <w:rPr>
          <w:rFonts w:ascii="Arial" w:eastAsia="Times New Roman" w:hAnsi="Arial" w:cs="Arial"/>
          <w:sz w:val="28"/>
          <w:szCs w:val="28"/>
        </w:rPr>
        <w:t xml:space="preserve"> with a “density and diversity of remnants of war” that has “hardly ever” been seen before.</w:t>
      </w:r>
    </w:p>
    <w:p w:rsidR="000711D5" w:rsidRPr="000711D5" w:rsidRDefault="000711D5" w:rsidP="000711D5">
      <w:pPr>
        <w:shd w:val="clear" w:color="auto" w:fill="FFFFFF"/>
        <w:spacing w:before="100" w:beforeAutospacing="1" w:after="100" w:afterAutospacing="1" w:line="336" w:lineRule="atLeast"/>
        <w:jc w:val="left"/>
        <w:rPr>
          <w:rFonts w:ascii="Arial" w:eastAsia="Times New Roman" w:hAnsi="Arial" w:cs="Arial"/>
          <w:sz w:val="28"/>
          <w:szCs w:val="28"/>
        </w:rPr>
      </w:pPr>
      <w:r w:rsidRPr="000711D5">
        <w:rPr>
          <w:rFonts w:ascii="Arial" w:eastAsia="Times New Roman" w:hAnsi="Arial" w:cs="Arial"/>
          <w:sz w:val="28"/>
          <w:szCs w:val="28"/>
        </w:rPr>
        <w:lastRenderedPageBreak/>
        <w:t xml:space="preserve">Frederick </w:t>
      </w:r>
      <w:proofErr w:type="spellStart"/>
      <w:r w:rsidRPr="000711D5">
        <w:rPr>
          <w:rFonts w:ascii="Arial" w:eastAsia="Times New Roman" w:hAnsi="Arial" w:cs="Arial"/>
          <w:sz w:val="28"/>
          <w:szCs w:val="28"/>
        </w:rPr>
        <w:t>Maio</w:t>
      </w:r>
      <w:proofErr w:type="spellEnd"/>
      <w:r w:rsidRPr="000711D5">
        <w:rPr>
          <w:rFonts w:ascii="Arial" w:eastAsia="Times New Roman" w:hAnsi="Arial" w:cs="Arial"/>
          <w:sz w:val="28"/>
          <w:szCs w:val="28"/>
        </w:rPr>
        <w:t>, who runs HI’s demining operations in the city, said it was hard to say how many booby-trapped bodies there were exactly as many had been deliberately buried in the debris.</w:t>
      </w:r>
    </w:p>
    <w:p w:rsidR="000711D5" w:rsidRPr="000711D5" w:rsidRDefault="000711D5" w:rsidP="000711D5">
      <w:pPr>
        <w:shd w:val="clear" w:color="auto" w:fill="FFFFFF"/>
        <w:spacing w:before="100" w:beforeAutospacing="1" w:after="100" w:afterAutospacing="1" w:line="336" w:lineRule="atLeast"/>
        <w:jc w:val="left"/>
        <w:rPr>
          <w:rFonts w:ascii="Arial" w:eastAsia="Times New Roman" w:hAnsi="Arial" w:cs="Arial"/>
          <w:sz w:val="28"/>
          <w:szCs w:val="28"/>
        </w:rPr>
      </w:pPr>
      <w:r w:rsidRPr="000711D5">
        <w:rPr>
          <w:rFonts w:ascii="Arial" w:eastAsia="Times New Roman" w:hAnsi="Arial" w:cs="Arial"/>
          <w:sz w:val="28"/>
          <w:szCs w:val="28"/>
        </w:rPr>
        <w:t xml:space="preserve">“What we have to do and what the population have accepted is that they are treating </w:t>
      </w:r>
      <w:proofErr w:type="spellStart"/>
      <w:r w:rsidRPr="000711D5">
        <w:rPr>
          <w:rFonts w:ascii="Arial" w:eastAsia="Times New Roman" w:hAnsi="Arial" w:cs="Arial"/>
          <w:sz w:val="28"/>
          <w:szCs w:val="28"/>
        </w:rPr>
        <w:t>every body</w:t>
      </w:r>
      <w:proofErr w:type="spellEnd"/>
      <w:r w:rsidRPr="000711D5">
        <w:rPr>
          <w:rFonts w:ascii="Arial" w:eastAsia="Times New Roman" w:hAnsi="Arial" w:cs="Arial"/>
          <w:sz w:val="28"/>
          <w:szCs w:val="28"/>
        </w:rPr>
        <w:t xml:space="preserve"> as suspicious,” he told IRIN. “Whether or not they are booby-trapped, there have been so many accidents that they very rarely touch them.”</w:t>
      </w:r>
    </w:p>
    <w:p w:rsidR="000711D5" w:rsidRPr="000711D5" w:rsidRDefault="000711D5" w:rsidP="000711D5">
      <w:pPr>
        <w:shd w:val="clear" w:color="auto" w:fill="FFFFFF"/>
        <w:spacing w:before="100" w:beforeAutospacing="1" w:after="100" w:afterAutospacing="1" w:line="336" w:lineRule="atLeast"/>
        <w:jc w:val="left"/>
        <w:rPr>
          <w:rFonts w:ascii="Arial" w:eastAsia="Times New Roman" w:hAnsi="Arial" w:cs="Arial"/>
          <w:sz w:val="28"/>
          <w:szCs w:val="28"/>
        </w:rPr>
      </w:pPr>
      <w:r w:rsidRPr="000711D5">
        <w:rPr>
          <w:rFonts w:ascii="Arial" w:eastAsia="Times New Roman" w:hAnsi="Arial" w:cs="Arial"/>
          <w:sz w:val="28"/>
          <w:szCs w:val="28"/>
        </w:rPr>
        <w:t xml:space="preserve">Between January and early May, 66 people were killed in 45 explosions in </w:t>
      </w:r>
      <w:proofErr w:type="spellStart"/>
      <w:r w:rsidRPr="000711D5">
        <w:rPr>
          <w:rFonts w:ascii="Arial" w:eastAsia="Times New Roman" w:hAnsi="Arial" w:cs="Arial"/>
          <w:sz w:val="28"/>
          <w:szCs w:val="28"/>
        </w:rPr>
        <w:t>Kobani</w:t>
      </w:r>
      <w:proofErr w:type="spellEnd"/>
      <w:r w:rsidRPr="000711D5">
        <w:rPr>
          <w:rFonts w:ascii="Arial" w:eastAsia="Times New Roman" w:hAnsi="Arial" w:cs="Arial"/>
          <w:sz w:val="28"/>
          <w:szCs w:val="28"/>
        </w:rPr>
        <w:t>, according to another demining NGO. The vast majority of those killed were civilians.</w:t>
      </w:r>
    </w:p>
    <w:p w:rsidR="000711D5" w:rsidRPr="000711D5" w:rsidRDefault="000711D5" w:rsidP="000711D5">
      <w:pPr>
        <w:shd w:val="clear" w:color="auto" w:fill="FFFFFF"/>
        <w:spacing w:before="100" w:beforeAutospacing="1" w:after="100" w:afterAutospacing="1" w:line="336" w:lineRule="atLeast"/>
        <w:jc w:val="left"/>
        <w:rPr>
          <w:rFonts w:ascii="Arial" w:eastAsia="Times New Roman" w:hAnsi="Arial" w:cs="Arial"/>
          <w:sz w:val="28"/>
          <w:szCs w:val="28"/>
        </w:rPr>
      </w:pPr>
      <w:proofErr w:type="spellStart"/>
      <w:r w:rsidRPr="000711D5">
        <w:rPr>
          <w:rFonts w:ascii="Arial" w:eastAsia="Times New Roman" w:hAnsi="Arial" w:cs="Arial"/>
          <w:sz w:val="28"/>
          <w:szCs w:val="28"/>
        </w:rPr>
        <w:t>Maio</w:t>
      </w:r>
      <w:proofErr w:type="spellEnd"/>
      <w:r w:rsidRPr="000711D5">
        <w:rPr>
          <w:rFonts w:ascii="Arial" w:eastAsia="Times New Roman" w:hAnsi="Arial" w:cs="Arial"/>
          <w:sz w:val="28"/>
          <w:szCs w:val="28"/>
        </w:rPr>
        <w:t>, who had never witnessed booby-trapped bodies being used as a tactic before, said the problem was likely to hugely slow down efforts to clear all the rubble.</w:t>
      </w:r>
    </w:p>
    <w:p w:rsidR="000711D5" w:rsidRPr="000711D5" w:rsidRDefault="000711D5" w:rsidP="000711D5">
      <w:pPr>
        <w:shd w:val="clear" w:color="auto" w:fill="FFFFFF"/>
        <w:spacing w:before="100" w:beforeAutospacing="1" w:after="100" w:afterAutospacing="1" w:line="336" w:lineRule="atLeast"/>
        <w:jc w:val="left"/>
        <w:rPr>
          <w:rFonts w:ascii="Arial" w:eastAsia="Times New Roman" w:hAnsi="Arial" w:cs="Arial"/>
          <w:sz w:val="28"/>
          <w:szCs w:val="28"/>
        </w:rPr>
      </w:pPr>
      <w:r w:rsidRPr="000711D5">
        <w:rPr>
          <w:rFonts w:ascii="Arial" w:eastAsia="Times New Roman" w:hAnsi="Arial" w:cs="Arial"/>
          <w:sz w:val="28"/>
          <w:szCs w:val="28"/>
        </w:rPr>
        <w:t xml:space="preserve">For thousands of residents returning to try and get on with their lives, the sheer scale of the ordnance problem is overwhelming. In the </w:t>
      </w:r>
      <w:proofErr w:type="spellStart"/>
      <w:r w:rsidRPr="000711D5">
        <w:rPr>
          <w:rFonts w:ascii="Arial" w:eastAsia="Times New Roman" w:hAnsi="Arial" w:cs="Arial"/>
          <w:sz w:val="28"/>
          <w:szCs w:val="28"/>
        </w:rPr>
        <w:t>centre</w:t>
      </w:r>
      <w:proofErr w:type="spellEnd"/>
      <w:r w:rsidRPr="000711D5">
        <w:rPr>
          <w:rFonts w:ascii="Arial" w:eastAsia="Times New Roman" w:hAnsi="Arial" w:cs="Arial"/>
          <w:sz w:val="28"/>
          <w:szCs w:val="28"/>
        </w:rPr>
        <w:t xml:space="preserve"> of </w:t>
      </w:r>
      <w:proofErr w:type="spellStart"/>
      <w:r w:rsidRPr="000711D5">
        <w:rPr>
          <w:rFonts w:ascii="Arial" w:eastAsia="Times New Roman" w:hAnsi="Arial" w:cs="Arial"/>
          <w:sz w:val="28"/>
          <w:szCs w:val="28"/>
        </w:rPr>
        <w:t>Kobani</w:t>
      </w:r>
      <w:proofErr w:type="spellEnd"/>
      <w:r w:rsidRPr="000711D5">
        <w:rPr>
          <w:rFonts w:ascii="Arial" w:eastAsia="Times New Roman" w:hAnsi="Arial" w:cs="Arial"/>
          <w:sz w:val="28"/>
          <w:szCs w:val="28"/>
        </w:rPr>
        <w:t xml:space="preserve">, there are estimated to be an average of 10 pieces of munition per square </w:t>
      </w:r>
      <w:proofErr w:type="spellStart"/>
      <w:r w:rsidRPr="000711D5">
        <w:rPr>
          <w:rFonts w:ascii="Arial" w:eastAsia="Times New Roman" w:hAnsi="Arial" w:cs="Arial"/>
          <w:sz w:val="28"/>
          <w:szCs w:val="28"/>
        </w:rPr>
        <w:t>metre</w:t>
      </w:r>
      <w:proofErr w:type="spellEnd"/>
      <w:r w:rsidRPr="000711D5">
        <w:rPr>
          <w:rFonts w:ascii="Arial" w:eastAsia="Times New Roman" w:hAnsi="Arial" w:cs="Arial"/>
          <w:sz w:val="28"/>
          <w:szCs w:val="28"/>
        </w:rPr>
        <w:t>, while the north and the south of the city also suffered widespread destruction.</w:t>
      </w:r>
    </w:p>
    <w:p w:rsidR="000711D5" w:rsidRPr="000711D5" w:rsidRDefault="000711D5" w:rsidP="000711D5">
      <w:pPr>
        <w:shd w:val="clear" w:color="auto" w:fill="FFFFFF"/>
        <w:spacing w:before="100" w:beforeAutospacing="1" w:after="100" w:afterAutospacing="1" w:line="336" w:lineRule="atLeast"/>
        <w:jc w:val="left"/>
        <w:rPr>
          <w:rFonts w:ascii="Arial" w:eastAsia="Times New Roman" w:hAnsi="Arial" w:cs="Arial"/>
          <w:sz w:val="28"/>
          <w:szCs w:val="28"/>
        </w:rPr>
      </w:pPr>
      <w:r w:rsidRPr="000711D5">
        <w:rPr>
          <w:rFonts w:ascii="Arial" w:eastAsia="Times New Roman" w:hAnsi="Arial" w:cs="Arial"/>
          <w:sz w:val="28"/>
          <w:szCs w:val="28"/>
        </w:rPr>
        <w:t xml:space="preserve">Ahmed, a former teacher from </w:t>
      </w:r>
      <w:proofErr w:type="spellStart"/>
      <w:r w:rsidRPr="000711D5">
        <w:rPr>
          <w:rFonts w:ascii="Arial" w:eastAsia="Times New Roman" w:hAnsi="Arial" w:cs="Arial"/>
          <w:sz w:val="28"/>
          <w:szCs w:val="28"/>
        </w:rPr>
        <w:t>Kobani</w:t>
      </w:r>
      <w:proofErr w:type="spellEnd"/>
      <w:r w:rsidRPr="000711D5">
        <w:rPr>
          <w:rFonts w:ascii="Arial" w:eastAsia="Times New Roman" w:hAnsi="Arial" w:cs="Arial"/>
          <w:sz w:val="28"/>
          <w:szCs w:val="28"/>
        </w:rPr>
        <w:t xml:space="preserve"> who returned to help rebuild his city in February, gave up two weeks ago and went back to Turkey.</w:t>
      </w:r>
    </w:p>
    <w:p w:rsidR="000711D5" w:rsidRPr="000711D5" w:rsidRDefault="000711D5" w:rsidP="000711D5">
      <w:pPr>
        <w:shd w:val="clear" w:color="auto" w:fill="FFFFFF"/>
        <w:spacing w:before="100" w:beforeAutospacing="1" w:after="100" w:afterAutospacing="1" w:line="336" w:lineRule="atLeast"/>
        <w:jc w:val="left"/>
        <w:rPr>
          <w:rFonts w:ascii="Arial" w:eastAsia="Times New Roman" w:hAnsi="Arial" w:cs="Arial"/>
          <w:sz w:val="28"/>
          <w:szCs w:val="28"/>
        </w:rPr>
      </w:pPr>
      <w:r w:rsidRPr="000711D5">
        <w:rPr>
          <w:rFonts w:ascii="Arial" w:eastAsia="Times New Roman" w:hAnsi="Arial" w:cs="Arial"/>
          <w:sz w:val="28"/>
          <w:szCs w:val="28"/>
        </w:rPr>
        <w:t>He had been planning to plant crops but said attempts to get farming going again had failed because so many people were being killed or injured by the unexploded ordnance.</w:t>
      </w:r>
    </w:p>
    <w:p w:rsidR="000711D5" w:rsidRPr="000711D5" w:rsidRDefault="000711D5" w:rsidP="000711D5">
      <w:pPr>
        <w:shd w:val="clear" w:color="auto" w:fill="FFFFFF"/>
        <w:spacing w:before="100" w:beforeAutospacing="1" w:after="100" w:afterAutospacing="1" w:line="336" w:lineRule="atLeast"/>
        <w:jc w:val="left"/>
        <w:rPr>
          <w:rFonts w:ascii="Arial" w:eastAsia="Times New Roman" w:hAnsi="Arial" w:cs="Arial"/>
          <w:sz w:val="28"/>
          <w:szCs w:val="28"/>
        </w:rPr>
      </w:pPr>
      <w:r w:rsidRPr="000711D5">
        <w:rPr>
          <w:rFonts w:ascii="Arial" w:eastAsia="Times New Roman" w:hAnsi="Arial" w:cs="Arial"/>
          <w:sz w:val="28"/>
          <w:szCs w:val="28"/>
        </w:rPr>
        <w:t>“So there is no work for us to do. I had to return to look for work,” he told IRIN.</w:t>
      </w:r>
    </w:p>
    <w:p w:rsidR="000711D5" w:rsidRPr="000711D5" w:rsidRDefault="000711D5" w:rsidP="000711D5">
      <w:pPr>
        <w:shd w:val="clear" w:color="auto" w:fill="FFFFFF"/>
        <w:spacing w:before="100" w:beforeAutospacing="1" w:after="100" w:afterAutospacing="1" w:line="336" w:lineRule="atLeast"/>
        <w:jc w:val="left"/>
        <w:rPr>
          <w:rFonts w:ascii="Arial" w:eastAsia="Times New Roman" w:hAnsi="Arial" w:cs="Arial"/>
          <w:sz w:val="28"/>
          <w:szCs w:val="28"/>
        </w:rPr>
      </w:pPr>
      <w:r w:rsidRPr="000711D5">
        <w:rPr>
          <w:rFonts w:ascii="Arial" w:eastAsia="Times New Roman" w:hAnsi="Arial" w:cs="Arial"/>
          <w:sz w:val="28"/>
          <w:szCs w:val="28"/>
        </w:rPr>
        <w:t xml:space="preserve">Echoing </w:t>
      </w:r>
      <w:hyperlink r:id="rId5" w:tgtFrame="_blank" w:history="1">
        <w:r w:rsidRPr="000711D5">
          <w:rPr>
            <w:rFonts w:ascii="Arial" w:eastAsia="Times New Roman" w:hAnsi="Arial" w:cs="Arial"/>
            <w:sz w:val="28"/>
            <w:szCs w:val="28"/>
          </w:rPr>
          <w:t>earlier reports</w:t>
        </w:r>
      </w:hyperlink>
      <w:hyperlink r:id="rId6" w:tgtFrame="_blank" w:history="1">
        <w:r w:rsidRPr="000711D5">
          <w:rPr>
            <w:rFonts w:ascii="Arial" w:eastAsia="Times New Roman" w:hAnsi="Arial" w:cs="Arial"/>
            <w:sz w:val="28"/>
            <w:szCs w:val="28"/>
          </w:rPr>
          <w:t xml:space="preserve"> from other demining groups</w:t>
        </w:r>
      </w:hyperlink>
      <w:r w:rsidRPr="000711D5">
        <w:rPr>
          <w:rFonts w:ascii="Arial" w:eastAsia="Times New Roman" w:hAnsi="Arial" w:cs="Arial"/>
          <w:sz w:val="28"/>
          <w:szCs w:val="28"/>
        </w:rPr>
        <w:t xml:space="preserve">, </w:t>
      </w:r>
      <w:proofErr w:type="spellStart"/>
      <w:r w:rsidRPr="000711D5">
        <w:rPr>
          <w:rFonts w:ascii="Arial" w:eastAsia="Times New Roman" w:hAnsi="Arial" w:cs="Arial"/>
          <w:sz w:val="28"/>
          <w:szCs w:val="28"/>
        </w:rPr>
        <w:t>Maio</w:t>
      </w:r>
      <w:proofErr w:type="spellEnd"/>
      <w:r w:rsidRPr="000711D5">
        <w:rPr>
          <w:rFonts w:ascii="Arial" w:eastAsia="Times New Roman" w:hAnsi="Arial" w:cs="Arial"/>
          <w:sz w:val="28"/>
          <w:szCs w:val="28"/>
        </w:rPr>
        <w:t xml:space="preserve"> said efforts to clear the munitions must be accelerated. The most densely populated parts of the city should take priority rather than the areas where there were the largest number of bombs, he added.</w:t>
      </w:r>
    </w:p>
    <w:p w:rsidR="000711D5" w:rsidRPr="000711D5" w:rsidRDefault="000711D5" w:rsidP="000711D5">
      <w:pPr>
        <w:shd w:val="clear" w:color="auto" w:fill="FFFFFF"/>
        <w:spacing w:before="100" w:beforeAutospacing="1" w:after="100" w:afterAutospacing="1" w:line="336" w:lineRule="atLeast"/>
        <w:jc w:val="left"/>
        <w:rPr>
          <w:rFonts w:ascii="Arial" w:eastAsia="Times New Roman" w:hAnsi="Arial" w:cs="Arial"/>
          <w:sz w:val="28"/>
          <w:szCs w:val="28"/>
        </w:rPr>
      </w:pPr>
      <w:r w:rsidRPr="000711D5">
        <w:rPr>
          <w:rFonts w:ascii="Arial" w:eastAsia="Times New Roman" w:hAnsi="Arial" w:cs="Arial"/>
          <w:sz w:val="28"/>
          <w:szCs w:val="28"/>
        </w:rPr>
        <w:t xml:space="preserve">Barely four months after IS was driven out of the city, </w:t>
      </w:r>
      <w:proofErr w:type="spellStart"/>
      <w:r w:rsidRPr="000711D5">
        <w:rPr>
          <w:rFonts w:ascii="Arial" w:eastAsia="Times New Roman" w:hAnsi="Arial" w:cs="Arial"/>
          <w:sz w:val="28"/>
          <w:szCs w:val="28"/>
        </w:rPr>
        <w:t>Kobani's</w:t>
      </w:r>
      <w:proofErr w:type="spellEnd"/>
      <w:r w:rsidRPr="000711D5">
        <w:rPr>
          <w:rFonts w:ascii="Arial" w:eastAsia="Times New Roman" w:hAnsi="Arial" w:cs="Arial"/>
          <w:sz w:val="28"/>
          <w:szCs w:val="28"/>
        </w:rPr>
        <w:t xml:space="preserve"> residents complain that their plight has been forgotten.</w:t>
      </w:r>
    </w:p>
    <w:p w:rsidR="000711D5" w:rsidRPr="000711D5" w:rsidRDefault="000711D5" w:rsidP="000711D5">
      <w:pPr>
        <w:shd w:val="clear" w:color="auto" w:fill="FFFFFF"/>
        <w:spacing w:before="100" w:beforeAutospacing="1" w:after="100" w:afterAutospacing="1" w:line="336" w:lineRule="atLeast"/>
        <w:jc w:val="left"/>
        <w:rPr>
          <w:rFonts w:ascii="Arial" w:eastAsia="Times New Roman" w:hAnsi="Arial" w:cs="Arial"/>
          <w:sz w:val="28"/>
          <w:szCs w:val="28"/>
        </w:rPr>
      </w:pPr>
      <w:r w:rsidRPr="000711D5">
        <w:rPr>
          <w:rFonts w:ascii="Arial" w:eastAsia="Times New Roman" w:hAnsi="Arial" w:cs="Arial"/>
          <w:sz w:val="28"/>
          <w:szCs w:val="28"/>
        </w:rPr>
        <w:lastRenderedPageBreak/>
        <w:t xml:space="preserve">Due to limited funding, </w:t>
      </w:r>
      <w:proofErr w:type="spellStart"/>
      <w:r w:rsidRPr="000711D5">
        <w:rPr>
          <w:rFonts w:ascii="Arial" w:eastAsia="Times New Roman" w:hAnsi="Arial" w:cs="Arial"/>
          <w:sz w:val="28"/>
          <w:szCs w:val="28"/>
        </w:rPr>
        <w:t>Maio</w:t>
      </w:r>
      <w:proofErr w:type="spellEnd"/>
      <w:r w:rsidRPr="000711D5">
        <w:rPr>
          <w:rFonts w:ascii="Arial" w:eastAsia="Times New Roman" w:hAnsi="Arial" w:cs="Arial"/>
          <w:sz w:val="28"/>
          <w:szCs w:val="28"/>
        </w:rPr>
        <w:t xml:space="preserve"> said it would be impossible to bring large Western demining operations into </w:t>
      </w:r>
      <w:proofErr w:type="spellStart"/>
      <w:r w:rsidRPr="000711D5">
        <w:rPr>
          <w:rFonts w:ascii="Arial" w:eastAsia="Times New Roman" w:hAnsi="Arial" w:cs="Arial"/>
          <w:sz w:val="28"/>
          <w:szCs w:val="28"/>
        </w:rPr>
        <w:t>Kobani</w:t>
      </w:r>
      <w:proofErr w:type="spellEnd"/>
      <w:r w:rsidRPr="000711D5">
        <w:rPr>
          <w:rFonts w:ascii="Arial" w:eastAsia="Times New Roman" w:hAnsi="Arial" w:cs="Arial"/>
          <w:sz w:val="28"/>
          <w:szCs w:val="28"/>
        </w:rPr>
        <w:t>. Instead, they are seeking to train local, civilian teams.</w:t>
      </w:r>
    </w:p>
    <w:p w:rsidR="000711D5" w:rsidRDefault="000711D5"/>
    <w:sectPr w:rsidR="00071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D5"/>
    <w:rsid w:val="000711D5"/>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1F8E7-A01E-4155-AB2D-521D44E9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009989">
      <w:bodyDiv w:val="1"/>
      <w:marLeft w:val="0"/>
      <w:marRight w:val="0"/>
      <w:marTop w:val="0"/>
      <w:marBottom w:val="0"/>
      <w:divBdr>
        <w:top w:val="none" w:sz="0" w:space="0" w:color="auto"/>
        <w:left w:val="none" w:sz="0" w:space="0" w:color="auto"/>
        <w:bottom w:val="none" w:sz="0" w:space="0" w:color="auto"/>
        <w:right w:val="none" w:sz="0" w:space="0" w:color="auto"/>
      </w:divBdr>
      <w:divsChild>
        <w:div w:id="439569668">
          <w:marLeft w:val="0"/>
          <w:marRight w:val="0"/>
          <w:marTop w:val="0"/>
          <w:marBottom w:val="0"/>
          <w:divBdr>
            <w:top w:val="none" w:sz="0" w:space="0" w:color="auto"/>
            <w:left w:val="none" w:sz="0" w:space="0" w:color="auto"/>
            <w:bottom w:val="none" w:sz="0" w:space="0" w:color="auto"/>
            <w:right w:val="none" w:sz="0" w:space="0" w:color="auto"/>
          </w:divBdr>
          <w:divsChild>
            <w:div w:id="924193787">
              <w:marLeft w:val="150"/>
              <w:marRight w:val="300"/>
              <w:marTop w:val="0"/>
              <w:marBottom w:val="0"/>
              <w:divBdr>
                <w:top w:val="none" w:sz="0" w:space="0" w:color="auto"/>
                <w:left w:val="none" w:sz="0" w:space="0" w:color="auto"/>
                <w:bottom w:val="none" w:sz="0" w:space="0" w:color="auto"/>
                <w:right w:val="none" w:sz="0" w:space="0" w:color="auto"/>
              </w:divBdr>
              <w:divsChild>
                <w:div w:id="709263120">
                  <w:marLeft w:val="0"/>
                  <w:marRight w:val="0"/>
                  <w:marTop w:val="75"/>
                  <w:marBottom w:val="0"/>
                  <w:divBdr>
                    <w:top w:val="none" w:sz="0" w:space="0" w:color="auto"/>
                    <w:left w:val="none" w:sz="0" w:space="0" w:color="auto"/>
                    <w:bottom w:val="none" w:sz="0" w:space="0" w:color="auto"/>
                    <w:right w:val="none" w:sz="0" w:space="0" w:color="auto"/>
                  </w:divBdr>
                  <w:divsChild>
                    <w:div w:id="5148521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innews.org/report/101465/whatever-happened-to-kobani" TargetMode="External"/><Relationship Id="rId5" Type="http://schemas.openxmlformats.org/officeDocument/2006/relationships/hyperlink" Target="http://www.irinnews.org/report/101465/whatever-happened-to-kobani" TargetMode="External"/><Relationship Id="rId4" Type="http://schemas.openxmlformats.org/officeDocument/2006/relationships/hyperlink" Target="http://www.handicap-international.org.uk/resources/latest_news/landmines_cluster_munitions/20150527-kobani-unexploded-weapons-contamination-beyond-our-worst-nightm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2015-05-28T13:10:00Z</dcterms:created>
  <dcterms:modified xsi:type="dcterms:W3CDTF">2015-05-28T13:13:00Z</dcterms:modified>
</cp:coreProperties>
</file>