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CB" w:rsidRPr="000D7DCB" w:rsidRDefault="000D7DCB" w:rsidP="000D7DCB">
      <w:pPr>
        <w:spacing w:before="100" w:beforeAutospacing="1" w:after="100" w:afterAutospacing="1" w:line="240" w:lineRule="auto"/>
        <w:outlineLvl w:val="0"/>
        <w:rPr>
          <w:rFonts w:eastAsia="Times New Roman" w:cs="Times New Roman"/>
          <w:bCs/>
          <w:kern w:val="36"/>
          <w:sz w:val="40"/>
          <w:szCs w:val="40"/>
        </w:rPr>
      </w:pPr>
      <w:bookmarkStart w:id="0" w:name="_GoBack"/>
      <w:r w:rsidRPr="000D7DCB">
        <w:rPr>
          <w:rFonts w:eastAsia="Times New Roman" w:cs="Times New Roman"/>
          <w:bCs/>
          <w:kern w:val="36"/>
          <w:sz w:val="40"/>
          <w:szCs w:val="40"/>
        </w:rPr>
        <w:t>234 Israelis injured in latest round of Gaza border violence</w:t>
      </w:r>
    </w:p>
    <w:bookmarkEnd w:id="0"/>
    <w:p w:rsidR="002711F6" w:rsidRPr="000D7DCB" w:rsidRDefault="000D7DCB" w:rsidP="000D7DCB">
      <w:pPr>
        <w:spacing w:after="0" w:line="240" w:lineRule="auto"/>
        <w:rPr>
          <w:szCs w:val="24"/>
        </w:rPr>
      </w:pPr>
      <w:r w:rsidRPr="000D7DCB">
        <w:rPr>
          <w:szCs w:val="24"/>
        </w:rPr>
        <w:t>May 6, 2019</w:t>
      </w:r>
    </w:p>
    <w:p w:rsidR="000D7DCB" w:rsidRPr="000D7DCB" w:rsidRDefault="000D7DCB" w:rsidP="000D7DCB">
      <w:pPr>
        <w:spacing w:after="0" w:line="240" w:lineRule="auto"/>
        <w:rPr>
          <w:rFonts w:eastAsia="Times New Roman" w:cs="Times New Roman"/>
          <w:szCs w:val="24"/>
        </w:rPr>
      </w:pPr>
      <w:r w:rsidRPr="000D7DCB">
        <w:rPr>
          <w:rFonts w:eastAsia="Times New Roman" w:cs="Times New Roman"/>
          <w:szCs w:val="24"/>
        </w:rPr>
        <w:t xml:space="preserve">By </w:t>
      </w:r>
      <w:hyperlink r:id="rId4" w:tgtFrame="_blank" w:history="1">
        <w:proofErr w:type="spellStart"/>
        <w:r w:rsidRPr="000D7DCB">
          <w:rPr>
            <w:rFonts w:eastAsia="Times New Roman" w:cs="Times New Roman"/>
            <w:color w:val="0000FF"/>
            <w:szCs w:val="24"/>
            <w:u w:val="single"/>
          </w:rPr>
          <w:t>Ilanit</w:t>
        </w:r>
        <w:proofErr w:type="spellEnd"/>
        <w:r w:rsidRPr="000D7DCB">
          <w:rPr>
            <w:rFonts w:eastAsia="Times New Roman" w:cs="Times New Roman"/>
            <w:color w:val="0000FF"/>
            <w:szCs w:val="24"/>
            <w:u w:val="single"/>
          </w:rPr>
          <w:t xml:space="preserve"> </w:t>
        </w:r>
        <w:proofErr w:type="spellStart"/>
        <w:r w:rsidRPr="000D7DCB">
          <w:rPr>
            <w:rFonts w:eastAsia="Times New Roman" w:cs="Times New Roman"/>
            <w:color w:val="0000FF"/>
            <w:szCs w:val="24"/>
            <w:u w:val="single"/>
          </w:rPr>
          <w:t>Chernick</w:t>
        </w:r>
        <w:proofErr w:type="spellEnd"/>
      </w:hyperlink>
      <w:r w:rsidRPr="000D7DCB">
        <w:rPr>
          <w:rFonts w:eastAsia="Times New Roman" w:cs="Times New Roman"/>
          <w:szCs w:val="24"/>
        </w:rPr>
        <w:t xml:space="preserve"> </w:t>
      </w:r>
    </w:p>
    <w:p w:rsidR="000D7DCB" w:rsidRPr="000D7DCB" w:rsidRDefault="000D7DCB" w:rsidP="000D7DCB">
      <w:pPr>
        <w:spacing w:after="0" w:line="240" w:lineRule="auto"/>
        <w:rPr>
          <w:szCs w:val="24"/>
        </w:rPr>
      </w:pPr>
      <w:r w:rsidRPr="000D7DCB">
        <w:rPr>
          <w:szCs w:val="24"/>
        </w:rPr>
        <w:t>The Jerusalem Post</w:t>
      </w:r>
    </w:p>
    <w:p w:rsidR="000D7DCB" w:rsidRPr="000D7DCB" w:rsidRDefault="000D7DCB" w:rsidP="000D7DCB">
      <w:pPr>
        <w:spacing w:after="0" w:line="240" w:lineRule="auto"/>
        <w:rPr>
          <w:szCs w:val="24"/>
        </w:rPr>
      </w:pPr>
      <w:hyperlink r:id="rId5" w:history="1">
        <w:r w:rsidRPr="000D7DCB">
          <w:rPr>
            <w:rStyle w:val="Hyperlink"/>
            <w:szCs w:val="24"/>
          </w:rPr>
          <w:t>https://www.jpost.com/Arab-Israeli-Conflict/234-Israelis-injured-in-latest-round-of-Gaza-border-violence-588920</w:t>
        </w:r>
      </w:hyperlink>
    </w:p>
    <w:p w:rsidR="000D7DCB" w:rsidRDefault="000D7DCB" w:rsidP="000D7DCB">
      <w:pPr>
        <w:rPr>
          <w:szCs w:val="24"/>
        </w:rPr>
      </w:pPr>
    </w:p>
    <w:p w:rsidR="000D7DCB" w:rsidRPr="000D7DCB" w:rsidRDefault="000D7DCB" w:rsidP="000D7DCB">
      <w:pPr>
        <w:rPr>
          <w:szCs w:val="24"/>
        </w:rPr>
      </w:pPr>
      <w:r w:rsidRPr="000D7DCB">
        <w:rPr>
          <w:szCs w:val="24"/>
        </w:rPr>
        <w:t xml:space="preserve">Since the start of Saturday's rocket fire from the Gaza Strip into Israel, some 234 patients have been treated at </w:t>
      </w:r>
      <w:proofErr w:type="spellStart"/>
      <w:r w:rsidRPr="000D7DCB">
        <w:rPr>
          <w:szCs w:val="24"/>
        </w:rPr>
        <w:t>Barzilai</w:t>
      </w:r>
      <w:proofErr w:type="spellEnd"/>
      <w:r w:rsidRPr="000D7DCB">
        <w:rPr>
          <w:szCs w:val="24"/>
        </w:rPr>
        <w:t xml:space="preserve"> Hospital in Ashkelon and </w:t>
      </w:r>
      <w:proofErr w:type="spellStart"/>
      <w:r w:rsidRPr="000D7DCB">
        <w:rPr>
          <w:szCs w:val="24"/>
        </w:rPr>
        <w:t>Soroka</w:t>
      </w:r>
      <w:proofErr w:type="spellEnd"/>
      <w:r w:rsidRPr="000D7DCB">
        <w:rPr>
          <w:szCs w:val="24"/>
        </w:rPr>
        <w:t xml:space="preserve"> Medical Center in Beersheba.</w:t>
      </w:r>
      <w:r w:rsidRPr="000D7DCB">
        <w:rPr>
          <w:szCs w:val="24"/>
        </w:rPr>
        <w:br/>
      </w:r>
      <w:r w:rsidRPr="000D7DCB">
        <w:rPr>
          <w:szCs w:val="24"/>
        </w:rPr>
        <w:br/>
        <w:t>This comes after 690 rockets were shot into Israel by terrorists from Hamas and Palestinian Islamic Jihad in a 48-hour period. Israel responded with targeted air strikes at observation posts, warehouses, Hamas offices and weapons facilities.</w:t>
      </w:r>
    </w:p>
    <w:p w:rsidR="000D7DCB" w:rsidRPr="000D7DCB" w:rsidRDefault="000D7DCB" w:rsidP="000D7DCB">
      <w:pPr>
        <w:rPr>
          <w:szCs w:val="24"/>
        </w:rPr>
      </w:pPr>
      <w:r w:rsidRPr="000D7DCB">
        <w:rPr>
          <w:szCs w:val="24"/>
        </w:rPr>
        <w:t>Four Israelis died during the continued rocket attacks.</w:t>
      </w:r>
    </w:p>
    <w:p w:rsidR="000D7DCB" w:rsidRPr="000D7DCB" w:rsidRDefault="000D7DCB" w:rsidP="000D7DCB">
      <w:pPr>
        <w:rPr>
          <w:szCs w:val="24"/>
        </w:rPr>
      </w:pPr>
      <w:proofErr w:type="spellStart"/>
      <w:r w:rsidRPr="000D7DCB">
        <w:rPr>
          <w:szCs w:val="24"/>
        </w:rPr>
        <w:t>n</w:t>
      </w:r>
      <w:proofErr w:type="spellEnd"/>
      <w:r w:rsidRPr="000D7DCB">
        <w:rPr>
          <w:szCs w:val="24"/>
        </w:rPr>
        <w:t xml:space="preserve"> a statement on Monday morning, </w:t>
      </w:r>
      <w:proofErr w:type="spellStart"/>
      <w:r w:rsidRPr="000D7DCB">
        <w:rPr>
          <w:szCs w:val="24"/>
        </w:rPr>
        <w:t>Barzilai</w:t>
      </w:r>
      <w:proofErr w:type="spellEnd"/>
      <w:r w:rsidRPr="000D7DCB">
        <w:rPr>
          <w:szCs w:val="24"/>
        </w:rPr>
        <w:t xml:space="preserve"> Hospital said there were still 17 people hospitalized, spokeswoman </w:t>
      </w:r>
      <w:proofErr w:type="spellStart"/>
      <w:r w:rsidRPr="000D7DCB">
        <w:rPr>
          <w:szCs w:val="24"/>
        </w:rPr>
        <w:t>Ayelet</w:t>
      </w:r>
      <w:proofErr w:type="spellEnd"/>
      <w:r w:rsidRPr="000D7DCB">
        <w:rPr>
          <w:szCs w:val="24"/>
        </w:rPr>
        <w:t xml:space="preserve"> </w:t>
      </w:r>
      <w:proofErr w:type="spellStart"/>
      <w:r w:rsidRPr="000D7DCB">
        <w:rPr>
          <w:szCs w:val="24"/>
        </w:rPr>
        <w:t>Kedar</w:t>
      </w:r>
      <w:proofErr w:type="spellEnd"/>
      <w:r w:rsidRPr="000D7DCB">
        <w:rPr>
          <w:szCs w:val="24"/>
        </w:rPr>
        <w:t xml:space="preserve"> confirmed. She said in total the hospital, since </w:t>
      </w:r>
      <w:proofErr w:type="spellStart"/>
      <w:r w:rsidRPr="000D7DCB">
        <w:rPr>
          <w:szCs w:val="24"/>
        </w:rPr>
        <w:t>Saturda</w:t>
      </w:r>
      <w:proofErr w:type="spellEnd"/>
      <w:r w:rsidRPr="000D7DCB">
        <w:rPr>
          <w:szCs w:val="24"/>
        </w:rPr>
        <w:t xml:space="preserve">, the hospital had treated 74 people who were </w:t>
      </w:r>
      <w:proofErr w:type="spellStart"/>
      <w:r w:rsidRPr="000D7DCB">
        <w:rPr>
          <w:szCs w:val="24"/>
        </w:rPr>
        <w:t>lightly</w:t>
      </w:r>
      <w:proofErr w:type="spellEnd"/>
      <w:r w:rsidRPr="000D7DCB">
        <w:rPr>
          <w:szCs w:val="24"/>
        </w:rPr>
        <w:t xml:space="preserve"> injured, three people for moderate injuries and three people for critical injuries. </w:t>
      </w:r>
      <w:r w:rsidRPr="000D7DCB">
        <w:rPr>
          <w:szCs w:val="24"/>
        </w:rPr>
        <w:br/>
      </w:r>
      <w:r w:rsidRPr="000D7DCB">
        <w:rPr>
          <w:szCs w:val="24"/>
        </w:rPr>
        <w:br/>
        <w:t xml:space="preserve">She confirmed that three people had died of their wounds at the hospital. The fourth, Moshe </w:t>
      </w:r>
      <w:proofErr w:type="spellStart"/>
      <w:r w:rsidRPr="000D7DCB">
        <w:rPr>
          <w:szCs w:val="24"/>
        </w:rPr>
        <w:t>Agadi</w:t>
      </w:r>
      <w:proofErr w:type="spellEnd"/>
      <w:r w:rsidRPr="000D7DCB">
        <w:rPr>
          <w:szCs w:val="24"/>
        </w:rPr>
        <w:t xml:space="preserve">, was killed after being critically injured when a rocket hit a building in Ashkelon. </w:t>
      </w:r>
      <w:r w:rsidRPr="000D7DCB">
        <w:rPr>
          <w:szCs w:val="24"/>
        </w:rPr>
        <w:br/>
      </w:r>
      <w:r w:rsidRPr="000D7DCB">
        <w:rPr>
          <w:szCs w:val="24"/>
        </w:rPr>
        <w:br/>
        <w:t>Seventy-two others were treated for shock during the latest round of violence, the hospital said.</w:t>
      </w:r>
      <w:r w:rsidRPr="000D7DCB">
        <w:rPr>
          <w:szCs w:val="24"/>
        </w:rPr>
        <w:br/>
      </w:r>
      <w:r w:rsidRPr="000D7DCB">
        <w:rPr>
          <w:szCs w:val="24"/>
        </w:rPr>
        <w:br/>
        <w:t xml:space="preserve">Meanwhile, </w:t>
      </w:r>
      <w:proofErr w:type="spellStart"/>
      <w:r w:rsidRPr="000D7DCB">
        <w:rPr>
          <w:szCs w:val="24"/>
        </w:rPr>
        <w:t>Soroka</w:t>
      </w:r>
      <w:proofErr w:type="spellEnd"/>
      <w:r w:rsidRPr="000D7DCB">
        <w:rPr>
          <w:szCs w:val="24"/>
        </w:rPr>
        <w:t xml:space="preserve"> Medical Center said that it had treated 79 people since the start of the rocket attacks.</w:t>
      </w:r>
    </w:p>
    <w:p w:rsidR="000D7DCB" w:rsidRPr="000D7DCB" w:rsidRDefault="000D7DCB" w:rsidP="000D7DCB">
      <w:pPr>
        <w:rPr>
          <w:szCs w:val="24"/>
        </w:rPr>
      </w:pPr>
      <w:proofErr w:type="spellStart"/>
      <w:r w:rsidRPr="000D7DCB">
        <w:rPr>
          <w:szCs w:val="24"/>
        </w:rPr>
        <w:t>Inbar</w:t>
      </w:r>
      <w:proofErr w:type="spellEnd"/>
      <w:r w:rsidRPr="000D7DCB">
        <w:rPr>
          <w:szCs w:val="24"/>
        </w:rPr>
        <w:t xml:space="preserve"> </w:t>
      </w:r>
      <w:proofErr w:type="spellStart"/>
      <w:r w:rsidRPr="000D7DCB">
        <w:rPr>
          <w:szCs w:val="24"/>
        </w:rPr>
        <w:t>Guter</w:t>
      </w:r>
      <w:proofErr w:type="spellEnd"/>
      <w:r w:rsidRPr="000D7DCB">
        <w:rPr>
          <w:szCs w:val="24"/>
        </w:rPr>
        <w:t>, a spokeswoman for the medical center, said that 11 people were still hospitalized with injuries ranging from serious moderate to light.</w:t>
      </w:r>
      <w:r w:rsidRPr="000D7DCB">
        <w:rPr>
          <w:szCs w:val="24"/>
        </w:rPr>
        <w:br/>
      </w:r>
      <w:r w:rsidRPr="000D7DCB">
        <w:rPr>
          <w:szCs w:val="24"/>
        </w:rPr>
        <w:br/>
        <w:t>She said that over the 48-hour period of rocket fire, the hospital had treated 39 people for anxiety, 36 people for light injuries, three for moderate injuries and one person in critical condition.</w:t>
      </w:r>
      <w:r w:rsidRPr="000D7DCB">
        <w:rPr>
          <w:szCs w:val="24"/>
        </w:rPr>
        <w:br/>
      </w:r>
      <w:r w:rsidRPr="000D7DCB">
        <w:rPr>
          <w:szCs w:val="24"/>
        </w:rPr>
        <w:br/>
      </w:r>
      <w:proofErr w:type="spellStart"/>
      <w:r w:rsidRPr="000D7DCB">
        <w:rPr>
          <w:szCs w:val="24"/>
        </w:rPr>
        <w:t>Guter</w:t>
      </w:r>
      <w:proofErr w:type="spellEnd"/>
      <w:r w:rsidRPr="000D7DCB">
        <w:rPr>
          <w:szCs w:val="24"/>
        </w:rPr>
        <w:t xml:space="preserve"> added that one person remained in critical condition in the intensive care ward, whilst an infant, as well as two other woman, were in the pediatric ward and the women's ward.</w:t>
      </w:r>
      <w:r w:rsidRPr="000D7DCB">
        <w:rPr>
          <w:szCs w:val="24"/>
        </w:rPr>
        <w:br/>
      </w:r>
      <w:r w:rsidRPr="000D7DCB">
        <w:rPr>
          <w:szCs w:val="24"/>
        </w:rPr>
        <w:br/>
        <w:t>A ceasefire was attained with the help of Egypt and the United Nations at 4.30 a.m. on Monday morning.</w:t>
      </w:r>
      <w:r w:rsidRPr="000D7DCB">
        <w:rPr>
          <w:szCs w:val="24"/>
        </w:rPr>
        <w:br/>
      </w:r>
      <w:r w:rsidRPr="000D7DCB">
        <w:rPr>
          <w:szCs w:val="24"/>
        </w:rPr>
        <w:lastRenderedPageBreak/>
        <w:br/>
        <w:t>Some 25 Palestinians were killed - among which nine were known members terrorist factions in Gaza - and 154 others were injured during the violence.</w:t>
      </w:r>
      <w:r w:rsidRPr="000D7DCB">
        <w:rPr>
          <w:szCs w:val="24"/>
        </w:rPr>
        <w:br/>
      </w:r>
      <w:r w:rsidRPr="000D7DCB">
        <w:rPr>
          <w:szCs w:val="24"/>
        </w:rPr>
        <w:br/>
        <w:t>This was the bloodiest round of hostilities since the 2014 Gaza War.</w:t>
      </w:r>
    </w:p>
    <w:sectPr w:rsidR="000D7DCB" w:rsidRPr="000D7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CB"/>
    <w:rsid w:val="000D7DCB"/>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AA9F"/>
  <w15:chartTrackingRefBased/>
  <w15:docId w15:val="{87F99A94-1813-4C1C-85E2-5F789D1E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D7DC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CB"/>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0D7DCB"/>
  </w:style>
  <w:style w:type="character" w:styleId="Hyperlink">
    <w:name w:val="Hyperlink"/>
    <w:basedOn w:val="DefaultParagraphFont"/>
    <w:uiPriority w:val="99"/>
    <w:unhideWhenUsed/>
    <w:rsid w:val="000D7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9415">
      <w:bodyDiv w:val="1"/>
      <w:marLeft w:val="0"/>
      <w:marRight w:val="0"/>
      <w:marTop w:val="0"/>
      <w:marBottom w:val="0"/>
      <w:divBdr>
        <w:top w:val="none" w:sz="0" w:space="0" w:color="auto"/>
        <w:left w:val="none" w:sz="0" w:space="0" w:color="auto"/>
        <w:bottom w:val="none" w:sz="0" w:space="0" w:color="auto"/>
        <w:right w:val="none" w:sz="0" w:space="0" w:color="auto"/>
      </w:divBdr>
    </w:div>
    <w:div w:id="1752508628">
      <w:bodyDiv w:val="1"/>
      <w:marLeft w:val="0"/>
      <w:marRight w:val="0"/>
      <w:marTop w:val="0"/>
      <w:marBottom w:val="0"/>
      <w:divBdr>
        <w:top w:val="none" w:sz="0" w:space="0" w:color="auto"/>
        <w:left w:val="none" w:sz="0" w:space="0" w:color="auto"/>
        <w:bottom w:val="none" w:sz="0" w:space="0" w:color="auto"/>
        <w:right w:val="none" w:sz="0" w:space="0" w:color="auto"/>
      </w:divBdr>
      <w:divsChild>
        <w:div w:id="694698615">
          <w:marLeft w:val="0"/>
          <w:marRight w:val="0"/>
          <w:marTop w:val="0"/>
          <w:marBottom w:val="0"/>
          <w:divBdr>
            <w:top w:val="none" w:sz="0" w:space="0" w:color="auto"/>
            <w:left w:val="none" w:sz="0" w:space="0" w:color="auto"/>
            <w:bottom w:val="none" w:sz="0" w:space="0" w:color="auto"/>
            <w:right w:val="none" w:sz="0" w:space="0" w:color="auto"/>
          </w:divBdr>
        </w:div>
      </w:divsChild>
    </w:div>
    <w:div w:id="19724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234-Israelis-injured-in-latest-round-of-Gaza-border-violence-588920" TargetMode="External"/><Relationship Id="rId4" Type="http://schemas.openxmlformats.org/officeDocument/2006/relationships/hyperlink" Target="https://www.jpost.com/Author/Ilanit-Chern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2019-05-06T13:06:00Z</dcterms:created>
  <dcterms:modified xsi:type="dcterms:W3CDTF">2019-05-06T13:08:00Z</dcterms:modified>
</cp:coreProperties>
</file>