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CB" w:rsidRPr="008A1579" w:rsidRDefault="008A1579">
      <w:pPr>
        <w:rPr>
          <w:rFonts w:ascii="Times New Roman" w:hAnsi="Times New Roman" w:cs="Times New Roman"/>
          <w:sz w:val="44"/>
          <w:szCs w:val="44"/>
        </w:rPr>
      </w:pPr>
      <w:r w:rsidRPr="008A1579">
        <w:rPr>
          <w:rFonts w:ascii="Times New Roman" w:hAnsi="Times New Roman" w:cs="Times New Roman"/>
          <w:sz w:val="44"/>
          <w:szCs w:val="44"/>
        </w:rPr>
        <w:t>Syria Strike: Russia Unleashes Lethal Aerial A</w:t>
      </w:r>
      <w:r w:rsidRPr="008A1579">
        <w:rPr>
          <w:rFonts w:ascii="Times New Roman" w:hAnsi="Times New Roman" w:cs="Times New Roman"/>
          <w:sz w:val="44"/>
          <w:szCs w:val="44"/>
        </w:rPr>
        <w:t>rsenal on Aleppo</w:t>
      </w:r>
    </w:p>
    <w:p w:rsidR="008A1579" w:rsidRPr="008A1579" w:rsidRDefault="008A1579" w:rsidP="008A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579">
        <w:rPr>
          <w:rFonts w:ascii="Times New Roman" w:hAnsi="Times New Roman" w:cs="Times New Roman"/>
          <w:sz w:val="24"/>
          <w:szCs w:val="24"/>
        </w:rPr>
        <w:t>June 23, 2016</w:t>
      </w:r>
    </w:p>
    <w:p w:rsidR="008A1579" w:rsidRPr="008A1579" w:rsidRDefault="008A1579" w:rsidP="008A157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A1579">
        <w:rPr>
          <w:rFonts w:ascii="Times New Roman" w:hAnsi="Times New Roman" w:cs="Times New Roman"/>
          <w:sz w:val="24"/>
          <w:szCs w:val="24"/>
        </w:rPr>
        <w:t xml:space="preserve">By Hannah Lucinda Smith, Catherine Philp </w:t>
      </w:r>
    </w:p>
    <w:p w:rsidR="008A1579" w:rsidRPr="008A1579" w:rsidRDefault="008A1579" w:rsidP="008A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579">
        <w:rPr>
          <w:rFonts w:ascii="Times New Roman" w:hAnsi="Times New Roman" w:cs="Times New Roman"/>
          <w:sz w:val="24"/>
          <w:szCs w:val="24"/>
        </w:rPr>
        <w:t>The Australian</w:t>
      </w:r>
    </w:p>
    <w:p w:rsidR="008A1579" w:rsidRPr="008A1579" w:rsidRDefault="008A1579" w:rsidP="008A1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A157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http://www.theaustralian.com.au/news/world/the-times/syria-strike-russia-unleashes-lethal-aerial-arsenal-on-aleppo/news-story/6b4e0bcc70db9b466f5b690226ec148f</w:t>
        </w:r>
      </w:hyperlink>
    </w:p>
    <w:p w:rsidR="008A1579" w:rsidRPr="008A1579" w:rsidRDefault="008A1579" w:rsidP="008A1579">
      <w:pPr>
        <w:pStyle w:val="NormalWeb"/>
      </w:pPr>
      <w:r w:rsidRPr="008A1579">
        <w:t>Russia is breaching international conventions by dropping incen</w:t>
      </w:r>
      <w:r w:rsidRPr="008A1579">
        <w:softHyphen/>
        <w:t xml:space="preserve">diaries similar to white phosphorus on to residential </w:t>
      </w:r>
      <w:proofErr w:type="spellStart"/>
      <w:r w:rsidRPr="008A1579">
        <w:t>neighbourhoods</w:t>
      </w:r>
      <w:proofErr w:type="spellEnd"/>
      <w:r w:rsidRPr="008A1579">
        <w:t xml:space="preserve"> in the Syrian city of Aleppo in what is thought to be the prelude to a ground assault to retake the city from rebel forces.</w:t>
      </w:r>
    </w:p>
    <w:p w:rsidR="008A1579" w:rsidRPr="008A1579" w:rsidRDefault="008A1579" w:rsidP="008A1579">
      <w:pPr>
        <w:pStyle w:val="NormalWeb"/>
      </w:pPr>
      <w:r w:rsidRPr="008A1579">
        <w:t>Photographs have shown what experts believe to be a thermo</w:t>
      </w:r>
      <w:r w:rsidRPr="008A1579">
        <w:softHyphen/>
        <w:t>baric bomb, the most powerful explosive apart from a nuclear weapon, being detonated next to urban areas, with potentially devastating effects for civilians.</w:t>
      </w:r>
    </w:p>
    <w:p w:rsidR="008A1579" w:rsidRPr="008A1579" w:rsidRDefault="008A1579" w:rsidP="008A1579">
      <w:pPr>
        <w:pStyle w:val="NormalWeb"/>
      </w:pPr>
      <w:r w:rsidRPr="008A1579">
        <w:t>Video footage show</w:t>
      </w:r>
      <w:bookmarkStart w:id="0" w:name="_GoBack"/>
      <w:bookmarkEnd w:id="0"/>
      <w:r w:rsidRPr="008A1579">
        <w:t>s the glowing showers of what is thought to be thermite raining down on a rebel-held suburb in the west of the city and starting huge fires.</w:t>
      </w:r>
    </w:p>
    <w:p w:rsidR="008A1579" w:rsidRPr="008A1579" w:rsidRDefault="008A1579" w:rsidP="008A1579">
      <w:pPr>
        <w:pStyle w:val="NormalWeb"/>
      </w:pPr>
      <w:r w:rsidRPr="008A1579">
        <w:t>Hussein Mohammad, the cameraman who shot the footage, said six Russian planes started circling the city about midnight on Monday (7am Tuesday, AEST). Two of them dropped a “phosphorus-like substance” that took search-and-rescue crews an unusually long time to put out. One person was killed and about 25 injured.</w:t>
      </w:r>
    </w:p>
    <w:p w:rsidR="008A1579" w:rsidRPr="008A1579" w:rsidRDefault="008A1579" w:rsidP="008A1579">
      <w:pPr>
        <w:pStyle w:val="NormalWeb"/>
      </w:pPr>
      <w:r w:rsidRPr="008A1579">
        <w:t>Thermite bombs are incendiary weapons that burn at extremely high temperatures and are difficult to extinguish. Like phosphorus, thermite causes severe and often fatal burns.</w:t>
      </w:r>
    </w:p>
    <w:p w:rsidR="008A1579" w:rsidRPr="008A1579" w:rsidRDefault="008A1579" w:rsidP="008A1579">
      <w:pPr>
        <w:pStyle w:val="NormalWeb"/>
      </w:pPr>
      <w:r w:rsidRPr="008A1579">
        <w:t xml:space="preserve">“I’d say thermite is worse than white phosphorus as it’s extremely difficult to put out,” said Eliot Higgins, founder of </w:t>
      </w:r>
      <w:proofErr w:type="spellStart"/>
      <w:r w:rsidRPr="008A1579">
        <w:t>Bellingcat</w:t>
      </w:r>
      <w:proofErr w:type="spellEnd"/>
      <w:r w:rsidRPr="008A1579">
        <w:t>, an investigative journalism website, who identified the weapons.</w:t>
      </w:r>
    </w:p>
    <w:p w:rsidR="008A1579" w:rsidRPr="008A1579" w:rsidRDefault="008A1579" w:rsidP="008A1579">
      <w:pPr>
        <w:pStyle w:val="NormalWeb"/>
      </w:pPr>
      <w:r w:rsidRPr="008A1579">
        <w:t>“We have seen these munitions used before in the conflict, since late 2012. But the interesting aspect (in these recent attacks) is that Russia appears to be the one dropping them.”</w:t>
      </w:r>
    </w:p>
    <w:p w:rsidR="008A1579" w:rsidRPr="008A1579" w:rsidRDefault="008A1579" w:rsidP="008A1579">
      <w:pPr>
        <w:pStyle w:val="NormalWeb"/>
      </w:pPr>
      <w:r w:rsidRPr="008A1579">
        <w:t xml:space="preserve">Moscow is also dropping what appear to be fuel-air bombs, </w:t>
      </w:r>
      <w:r w:rsidRPr="008A1579">
        <w:softHyphen/>
        <w:t>described by one arms expert as “a mini nuclear bomb” next to residential areas.</w:t>
      </w:r>
    </w:p>
    <w:p w:rsidR="008A1579" w:rsidRPr="008A1579" w:rsidRDefault="008A1579" w:rsidP="008A1579">
      <w:pPr>
        <w:pStyle w:val="NormalWeb"/>
      </w:pPr>
      <w:r w:rsidRPr="008A1579">
        <w:t>Former British Army explosives expert Major Chris Hunter called it “a very, very irresponsible act”.</w:t>
      </w:r>
    </w:p>
    <w:p w:rsidR="008A1579" w:rsidRPr="008A1579" w:rsidRDefault="008A1579" w:rsidP="008A1579">
      <w:pPr>
        <w:pStyle w:val="NormalWeb"/>
      </w:pPr>
      <w:r w:rsidRPr="008A1579">
        <w:t>Thermobaric weapons generate a high-temperature explosion followed by a blast wave that lasts far longer than a conventional explosive. “It is a breach of the Geneva Convention to use these weapons off the battlefield,” Major Hunter said. “The effect on civilians is horrific.”</w:t>
      </w:r>
    </w:p>
    <w:p w:rsidR="008A1579" w:rsidRPr="008A1579" w:rsidRDefault="008A1579" w:rsidP="008A1579">
      <w:pPr>
        <w:pStyle w:val="NormalWeb"/>
      </w:pPr>
      <w:r w:rsidRPr="008A1579">
        <w:lastRenderedPageBreak/>
        <w:t xml:space="preserve">While thermite and white phosphorus are not completely banned under the Convention on Certain Conventional Weapons, they are not permitted to be used as an </w:t>
      </w:r>
      <w:r w:rsidRPr="008A1579">
        <w:softHyphen/>
        <w:t>offensive weapon in civilian areas.</w:t>
      </w:r>
    </w:p>
    <w:p w:rsidR="008A1579" w:rsidRPr="008A1579" w:rsidRDefault="008A1579" w:rsidP="008A1579">
      <w:pPr>
        <w:pStyle w:val="NormalWeb"/>
      </w:pPr>
      <w:r w:rsidRPr="008A1579">
        <w:t xml:space="preserve">A report by Al </w:t>
      </w:r>
      <w:proofErr w:type="spellStart"/>
      <w:r w:rsidRPr="008A1579">
        <w:t>Masdar</w:t>
      </w:r>
      <w:proofErr w:type="spellEnd"/>
      <w:r w:rsidRPr="008A1579">
        <w:t xml:space="preserve"> News claims the munitions were targeted at positions of Islamist rebel groups. Sources inside the city said the munitions were hitting residential areas.</w:t>
      </w:r>
    </w:p>
    <w:p w:rsidR="008A1579" w:rsidRPr="008A1579" w:rsidRDefault="008A1579" w:rsidP="008A1579">
      <w:pPr>
        <w:pStyle w:val="NormalWeb"/>
      </w:pPr>
      <w:r w:rsidRPr="008A1579">
        <w:t>“The Russian warplanes started to use (these weapons) about a month ago,” said Mohammed al-Ash, an opposition activist in Aleppo. “It’s really terrifying; night turns into clear day. It’s like huge fireworks in a festival. My city is totally stricken. There are hundreds of airstrikes with vacuum rockets, thermite and cluster bombs, barrel bombs and naval mines.”</w:t>
      </w:r>
    </w:p>
    <w:p w:rsidR="008A1579" w:rsidRPr="008A1579" w:rsidRDefault="008A1579" w:rsidP="008A1579">
      <w:pPr>
        <w:pStyle w:val="NormalWeb"/>
      </w:pPr>
      <w:r w:rsidRPr="008A1579">
        <w:t>Thermite is only the latest banned or restricted weapon to be deployed by the Kremlin in Syria. There have also been reports of cluster munitions — bombs that break up in the air into smaller incendiaries that can cause death and injury over a wide area — since Russia entered the conflict on President Bashar al-Assad’s side last September.</w:t>
      </w:r>
    </w:p>
    <w:p w:rsidR="008A1579" w:rsidRPr="008A1579" w:rsidRDefault="008A1579" w:rsidP="008A1579">
      <w:pPr>
        <w:pStyle w:val="NormalWeb"/>
      </w:pPr>
      <w:r w:rsidRPr="008A1579">
        <w:t>Human Rights Watch reported in February that Russian forces had used cluster munitions at least 14 times in a two-week period, killing 37 civilians and wounding dozens more.</w:t>
      </w:r>
    </w:p>
    <w:p w:rsidR="008A1579" w:rsidRPr="008A1579" w:rsidRDefault="008A1579" w:rsidP="008A1579">
      <w:pPr>
        <w:pStyle w:val="NormalWeb"/>
      </w:pPr>
      <w:r w:rsidRPr="008A1579">
        <w:t xml:space="preserve">Aleppo has been torn between regime and rebel forces for almost four years. Assad’s army and its </w:t>
      </w:r>
      <w:r w:rsidRPr="008A1579">
        <w:softHyphen/>
        <w:t xml:space="preserve">allies are gearing up for a major </w:t>
      </w:r>
      <w:r w:rsidRPr="008A1579">
        <w:softHyphen/>
        <w:t xml:space="preserve">offensive to retake the rebel-controlled suburbs, which would deal a major blow to the opposition. General Ali Abdullah </w:t>
      </w:r>
      <w:proofErr w:type="spellStart"/>
      <w:r w:rsidRPr="008A1579">
        <w:t>Ayyoub</w:t>
      </w:r>
      <w:proofErr w:type="spellEnd"/>
      <w:r w:rsidRPr="008A1579">
        <w:t xml:space="preserve">, Assad’s chief of general staff, </w:t>
      </w:r>
      <w:r w:rsidRPr="008A1579">
        <w:softHyphen/>
        <w:t>visited the frontlines near Aleppo on Monday to inspect the troops’ preparations.</w:t>
      </w:r>
    </w:p>
    <w:p w:rsidR="008A1579" w:rsidRPr="008A1579" w:rsidRDefault="008A1579" w:rsidP="008A1579">
      <w:pPr>
        <w:pStyle w:val="NormalWeb"/>
      </w:pPr>
      <w:r w:rsidRPr="008A1579">
        <w:t>At least 250,000 people have been killed across Syria during the five-year conflict, with some monitoring groups claiming the death toll may be double that.</w:t>
      </w:r>
    </w:p>
    <w:p w:rsidR="008A1579" w:rsidRPr="008A1579" w:rsidRDefault="008A1579" w:rsidP="008A1579">
      <w:pPr>
        <w:pStyle w:val="NormalWeb"/>
      </w:pPr>
      <w:r w:rsidRPr="008A1579">
        <w:t xml:space="preserve">UN investigators yesterday </w:t>
      </w:r>
      <w:r w:rsidRPr="008A1579">
        <w:softHyphen/>
        <w:t>announced that more than 700 doctors and medical workers had been killed during the conflict, many of them in airstrikes.</w:t>
      </w:r>
    </w:p>
    <w:p w:rsidR="008A1579" w:rsidRPr="008A1579" w:rsidRDefault="008A1579" w:rsidP="008A1579">
      <w:pPr>
        <w:pStyle w:val="NormalWeb"/>
      </w:pPr>
      <w:r w:rsidRPr="008A1579">
        <w:t xml:space="preserve">“As civilian casualties mount, the number of medical facilities and staff decreases, limiting access to medical care even further,” Paulo </w:t>
      </w:r>
      <w:proofErr w:type="spellStart"/>
      <w:r w:rsidRPr="008A1579">
        <w:t>Pinheiro</w:t>
      </w:r>
      <w:proofErr w:type="spellEnd"/>
      <w:r w:rsidRPr="008A1579">
        <w:t xml:space="preserve">, head of a commission of inquiry into the Syrian conflict, told the UN Human Rights Council. “With each attack, </w:t>
      </w:r>
      <w:proofErr w:type="spellStart"/>
      <w:r w:rsidRPr="008A1579">
        <w:t>terrorised</w:t>
      </w:r>
      <w:proofErr w:type="spellEnd"/>
      <w:r w:rsidRPr="008A1579">
        <w:t xml:space="preserve"> survivors are left more vulnerable. Schools, hospitals, mosques, water stations ... are all turned into rubble.”</w:t>
      </w:r>
    </w:p>
    <w:p w:rsidR="008A1579" w:rsidRPr="008A1579" w:rsidRDefault="008A1579">
      <w:pPr>
        <w:rPr>
          <w:rFonts w:ascii="Times New Roman" w:hAnsi="Times New Roman" w:cs="Times New Roman"/>
          <w:sz w:val="24"/>
          <w:szCs w:val="24"/>
        </w:rPr>
      </w:pPr>
    </w:p>
    <w:sectPr w:rsidR="008A1579" w:rsidRPr="008A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79"/>
    <w:rsid w:val="008A1579"/>
    <w:rsid w:val="0099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DD96F-67A3-4D93-9618-3347A0CF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57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57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australian.com.au/news/world/the-times/syria-strike-russia-unleashes-lethal-aerial-arsenal-on-aleppo/news-story/6b4e0bcc70db9b466f5b690226ec14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2016-06-24T14:09:00Z</dcterms:created>
  <dcterms:modified xsi:type="dcterms:W3CDTF">2016-06-24T14:12:00Z</dcterms:modified>
</cp:coreProperties>
</file>