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A8" w:rsidRPr="002117A8" w:rsidRDefault="002117A8" w:rsidP="002117A8">
      <w:pPr>
        <w:spacing w:after="0" w:line="240" w:lineRule="auto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2117A8">
        <w:rPr>
          <w:rFonts w:eastAsia="Times New Roman" w:cs="Times New Roman"/>
          <w:bCs/>
          <w:kern w:val="36"/>
          <w:sz w:val="40"/>
          <w:szCs w:val="40"/>
          <w:bdr w:val="none" w:sz="0" w:space="0" w:color="auto" w:frame="1"/>
        </w:rPr>
        <w:t>Iranian woman 'sentenced to 20 years in prison' for removing headscarf in protest</w:t>
      </w:r>
    </w:p>
    <w:bookmarkEnd w:id="0"/>
    <w:p w:rsidR="002117A8" w:rsidRDefault="002117A8" w:rsidP="002117A8">
      <w:pPr>
        <w:spacing w:after="0" w:line="240" w:lineRule="auto"/>
        <w:rPr>
          <w:rFonts w:cs="Times New Roman"/>
          <w:szCs w:val="24"/>
        </w:rPr>
      </w:pPr>
    </w:p>
    <w:p w:rsidR="002711F6" w:rsidRPr="002117A8" w:rsidRDefault="002117A8" w:rsidP="002117A8">
      <w:pPr>
        <w:spacing w:after="0" w:line="240" w:lineRule="auto"/>
        <w:rPr>
          <w:rFonts w:cs="Times New Roman"/>
          <w:szCs w:val="24"/>
        </w:rPr>
      </w:pPr>
      <w:r w:rsidRPr="002117A8">
        <w:rPr>
          <w:rFonts w:cs="Times New Roman"/>
          <w:szCs w:val="24"/>
        </w:rPr>
        <w:t>July 10, 2018</w:t>
      </w:r>
    </w:p>
    <w:p w:rsidR="002117A8" w:rsidRPr="002117A8" w:rsidRDefault="002117A8" w:rsidP="002117A8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2117A8">
        <w:rPr>
          <w:rFonts w:cs="Times New Roman"/>
          <w:szCs w:val="24"/>
        </w:rPr>
        <w:t xml:space="preserve">By </w:t>
      </w:r>
      <w:hyperlink r:id="rId5" w:tooltip="Samuel Osborne" w:history="1">
        <w:r w:rsidRPr="002117A8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Samuel Osborne</w:t>
        </w:r>
      </w:hyperlink>
      <w:r w:rsidRPr="002117A8">
        <w:rPr>
          <w:rFonts w:eastAsia="Times New Roman" w:cs="Times New Roman"/>
          <w:szCs w:val="24"/>
        </w:rPr>
        <w:t> </w:t>
      </w:r>
    </w:p>
    <w:p w:rsidR="002117A8" w:rsidRPr="002117A8" w:rsidRDefault="002117A8" w:rsidP="002117A8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2117A8">
        <w:rPr>
          <w:rFonts w:eastAsia="Times New Roman" w:cs="Times New Roman"/>
          <w:szCs w:val="24"/>
        </w:rPr>
        <w:t>The Independent</w:t>
      </w:r>
    </w:p>
    <w:p w:rsidR="002117A8" w:rsidRPr="002117A8" w:rsidRDefault="002117A8" w:rsidP="002117A8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hyperlink r:id="rId6" w:history="1">
        <w:r w:rsidRPr="002117A8">
          <w:rPr>
            <w:rStyle w:val="Hyperlink"/>
            <w:rFonts w:eastAsia="Times New Roman" w:cs="Times New Roman"/>
            <w:color w:val="auto"/>
            <w:szCs w:val="24"/>
          </w:rPr>
          <w:t>https://www.independent.co.uk/news/world/middle-east/iran-woman-hijab-protest-arrest-jailed-prison-shapark-shajarizadeh-headscarf-white-wednesdays-a8439816.html</w:t>
        </w:r>
      </w:hyperlink>
    </w:p>
    <w:p w:rsidR="002117A8" w:rsidRPr="002117A8" w:rsidRDefault="002117A8" w:rsidP="002117A8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:rsidR="002117A8" w:rsidRPr="002117A8" w:rsidRDefault="002117A8" w:rsidP="002117A8">
      <w:pPr>
        <w:pStyle w:val="NormalWeb"/>
        <w:spacing w:before="0" w:beforeAutospacing="0" w:after="0" w:afterAutospacing="0"/>
        <w:textAlignment w:val="baseline"/>
      </w:pPr>
      <w:r w:rsidRPr="002117A8">
        <w:t>An </w:t>
      </w:r>
      <w:hyperlink r:id="rId7" w:history="1">
        <w:r w:rsidRPr="002117A8">
          <w:rPr>
            <w:rStyle w:val="Hyperlink"/>
            <w:color w:val="auto"/>
            <w:bdr w:val="none" w:sz="0" w:space="0" w:color="auto" w:frame="1"/>
          </w:rPr>
          <w:t>Iranian</w:t>
        </w:r>
      </w:hyperlink>
      <w:r w:rsidRPr="002117A8">
        <w:t> woman says she has been sentenced to 20 years in prison for removing her compulsory Islamic headscarf out of protest.</w:t>
      </w:r>
    </w:p>
    <w:p w:rsidR="002117A8" w:rsidRPr="002117A8" w:rsidRDefault="002117A8" w:rsidP="002117A8">
      <w:pPr>
        <w:pStyle w:val="NormalWeb"/>
        <w:spacing w:before="300" w:beforeAutospacing="0" w:after="300" w:afterAutospacing="0"/>
        <w:textAlignment w:val="baseline"/>
      </w:pPr>
      <w:proofErr w:type="spellStart"/>
      <w:r w:rsidRPr="002117A8">
        <w:t>Shaparak</w:t>
      </w:r>
      <w:proofErr w:type="spellEnd"/>
      <w:r w:rsidRPr="002117A8">
        <w:t xml:space="preserve"> </w:t>
      </w:r>
      <w:proofErr w:type="spellStart"/>
      <w:r w:rsidRPr="002117A8">
        <w:t>Shajarizadeh</w:t>
      </w:r>
      <w:proofErr w:type="spellEnd"/>
      <w:r w:rsidRPr="002117A8">
        <w:t xml:space="preserve"> said she had been jailed for "opposing the compulsory hijab" and "waving a white flag of peace in the street" in a post on her personal website.</w:t>
      </w:r>
    </w:p>
    <w:p w:rsidR="002117A8" w:rsidRPr="002117A8" w:rsidRDefault="002117A8" w:rsidP="002117A8">
      <w:pPr>
        <w:pStyle w:val="NormalWeb"/>
        <w:spacing w:before="300" w:beforeAutospacing="0" w:after="300" w:afterAutospacing="0"/>
        <w:textAlignment w:val="baseline"/>
      </w:pPr>
      <w:r w:rsidRPr="002117A8">
        <w:t>There was no immediate comment from Iranian officials.</w:t>
      </w:r>
    </w:p>
    <w:p w:rsidR="002117A8" w:rsidRPr="002117A8" w:rsidRDefault="002117A8" w:rsidP="002117A8">
      <w:pPr>
        <w:pStyle w:val="NormalWeb"/>
        <w:spacing w:before="0" w:beforeAutospacing="0" w:after="0" w:afterAutospacing="0"/>
        <w:textAlignment w:val="baseline"/>
      </w:pPr>
      <w:r w:rsidRPr="002117A8">
        <w:t>A spokesperson for the Iranian embassy in London could not confirm the claim, and directed </w:t>
      </w:r>
      <w:r w:rsidRPr="002117A8">
        <w:rPr>
          <w:rStyle w:val="Emphasis"/>
          <w:bdr w:val="none" w:sz="0" w:space="0" w:color="auto" w:frame="1"/>
        </w:rPr>
        <w:t>The Independent </w:t>
      </w:r>
      <w:r w:rsidRPr="002117A8">
        <w:t>to Iranian judicial sources, who have been contacted for comment.</w:t>
      </w:r>
    </w:p>
    <w:p w:rsidR="002117A8" w:rsidRPr="002117A8" w:rsidRDefault="002117A8" w:rsidP="002117A8">
      <w:pPr>
        <w:pStyle w:val="NormalWeb"/>
        <w:spacing w:before="0" w:beforeAutospacing="0" w:after="0" w:afterAutospacing="0"/>
        <w:textAlignment w:val="baseline"/>
      </w:pPr>
    </w:p>
    <w:p w:rsidR="002117A8" w:rsidRPr="002117A8" w:rsidRDefault="002117A8" w:rsidP="002117A8">
      <w:pPr>
        <w:spacing w:after="0" w:line="240" w:lineRule="auto"/>
        <w:textAlignment w:val="baseline"/>
        <w:rPr>
          <w:rFonts w:cs="Times New Roman"/>
          <w:szCs w:val="24"/>
        </w:rPr>
      </w:pPr>
      <w:r w:rsidRPr="002117A8">
        <w:rPr>
          <w:rFonts w:cs="Times New Roman"/>
          <w:szCs w:val="24"/>
        </w:rPr>
        <w:t>In February, police in Iran arrested 29 people for removing their headscarves as part of a campaign known as "White Wednesdays."</w:t>
      </w:r>
    </w:p>
    <w:p w:rsidR="002117A8" w:rsidRPr="002117A8" w:rsidRDefault="002117A8" w:rsidP="002117A8">
      <w:pPr>
        <w:spacing w:after="0" w:line="240" w:lineRule="auto"/>
        <w:textAlignment w:val="baseline"/>
        <w:rPr>
          <w:rFonts w:cs="Times New Roman"/>
          <w:szCs w:val="24"/>
        </w:rPr>
      </w:pPr>
    </w:p>
    <w:p w:rsidR="002117A8" w:rsidRPr="002117A8" w:rsidRDefault="002117A8" w:rsidP="002117A8">
      <w:pPr>
        <w:pStyle w:val="NormalWeb"/>
        <w:spacing w:before="300" w:beforeAutospacing="0" w:after="300" w:afterAutospacing="0"/>
        <w:textAlignment w:val="baseline"/>
      </w:pPr>
      <w:proofErr w:type="spellStart"/>
      <w:r w:rsidRPr="002117A8">
        <w:t>Nasrin</w:t>
      </w:r>
      <w:proofErr w:type="spellEnd"/>
      <w:r w:rsidRPr="002117A8">
        <w:t xml:space="preserve"> </w:t>
      </w:r>
      <w:proofErr w:type="spellStart"/>
      <w:r w:rsidRPr="002117A8">
        <w:t>Sotoudeh</w:t>
      </w:r>
      <w:proofErr w:type="spellEnd"/>
      <w:r w:rsidRPr="002117A8">
        <w:t xml:space="preserve">, a prominent human rights lawyer who represented </w:t>
      </w:r>
      <w:proofErr w:type="spellStart"/>
      <w:r w:rsidRPr="002117A8">
        <w:t>Ms</w:t>
      </w:r>
      <w:proofErr w:type="spellEnd"/>
      <w:r w:rsidRPr="002117A8">
        <w:t xml:space="preserve"> </w:t>
      </w:r>
      <w:proofErr w:type="spellStart"/>
      <w:r w:rsidRPr="002117A8">
        <w:t>Shajarizadeh</w:t>
      </w:r>
      <w:proofErr w:type="spellEnd"/>
      <w:r w:rsidRPr="002117A8">
        <w:t xml:space="preserve"> and other women, was arrested last month.</w:t>
      </w:r>
    </w:p>
    <w:p w:rsidR="002117A8" w:rsidRPr="002117A8" w:rsidRDefault="002117A8" w:rsidP="002117A8">
      <w:pPr>
        <w:pStyle w:val="NormalWeb"/>
        <w:spacing w:before="0" w:beforeAutospacing="0" w:after="0" w:afterAutospacing="0"/>
        <w:textAlignment w:val="baseline"/>
      </w:pPr>
      <w:proofErr w:type="spellStart"/>
      <w:r w:rsidRPr="002117A8">
        <w:t>Ms</w:t>
      </w:r>
      <w:proofErr w:type="spellEnd"/>
      <w:r w:rsidRPr="002117A8">
        <w:t xml:space="preserve"> </w:t>
      </w:r>
      <w:proofErr w:type="spellStart"/>
      <w:r w:rsidRPr="002117A8">
        <w:t>Shajarizadeh</w:t>
      </w:r>
      <w:proofErr w:type="spellEnd"/>
      <w:r w:rsidRPr="002117A8">
        <w:t>, 42, was subject to torture and beatings after her arrest, her lawyer said, </w:t>
      </w:r>
      <w:hyperlink r:id="rId8" w:tgtFrame="_blank" w:history="1">
        <w:r w:rsidRPr="002117A8">
          <w:rPr>
            <w:rStyle w:val="Hyperlink"/>
            <w:color w:val="auto"/>
            <w:bdr w:val="none" w:sz="0" w:space="0" w:color="auto" w:frame="1"/>
          </w:rPr>
          <w:t>according to Amnesty International</w:t>
        </w:r>
      </w:hyperlink>
      <w:r w:rsidRPr="002117A8">
        <w:t>. </w:t>
      </w:r>
    </w:p>
    <w:p w:rsidR="002117A8" w:rsidRPr="002117A8" w:rsidRDefault="002117A8" w:rsidP="002117A8">
      <w:pPr>
        <w:pStyle w:val="NormalWeb"/>
        <w:spacing w:before="300" w:beforeAutospacing="0" w:after="300" w:afterAutospacing="0"/>
        <w:textAlignment w:val="baseline"/>
      </w:pPr>
      <w:r w:rsidRPr="002117A8">
        <w:t>She was released on bail in late April. Her current whereabouts were unknown.</w:t>
      </w:r>
    </w:p>
    <w:p w:rsidR="002117A8" w:rsidRPr="002117A8" w:rsidRDefault="002117A8" w:rsidP="002117A8">
      <w:pPr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2117A8">
        <w:rPr>
          <w:rFonts w:cs="Times New Roman"/>
          <w:szCs w:val="24"/>
        </w:rPr>
        <w:t>In Iran, women showing their hair in public face penalties ranging from a $25 (£19) fine to prison time.</w:t>
      </w:r>
    </w:p>
    <w:p w:rsidR="002117A8" w:rsidRPr="002117A8" w:rsidRDefault="002117A8" w:rsidP="002117A8">
      <w:pPr>
        <w:spacing w:line="240" w:lineRule="auto"/>
        <w:rPr>
          <w:rFonts w:cs="Times New Roman"/>
          <w:szCs w:val="24"/>
        </w:rPr>
      </w:pPr>
    </w:p>
    <w:sectPr w:rsidR="002117A8" w:rsidRPr="0021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7A84"/>
    <w:multiLevelType w:val="multilevel"/>
    <w:tmpl w:val="E9B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A8"/>
    <w:rsid w:val="002117A8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3802F"/>
  <w15:chartTrackingRefBased/>
  <w15:docId w15:val="{749E9F54-D1D7-4928-B36F-4C7D5BAD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2117A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7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11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17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211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latest/news/2018/02/iran-dozens-of-women-ill-treated-and-at-risk-of-long-jail-terms-for-peacefully-protesting-compulsory-veil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ependent.co.uk/topic/Ir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pendent.co.uk/news/world/middle-east/iran-woman-hijab-protest-arrest-jailed-prison-shapark-shajarizadeh-headscarf-white-wednesdays-a8439816.html" TargetMode="External"/><Relationship Id="rId5" Type="http://schemas.openxmlformats.org/officeDocument/2006/relationships/hyperlink" Target="https://www.independent.co.uk/author/samuel-osbor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1525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2018-07-10T18:31:00Z</dcterms:created>
  <dcterms:modified xsi:type="dcterms:W3CDTF">2018-07-10T18:33:00Z</dcterms:modified>
</cp:coreProperties>
</file>