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9C92" w14:textId="5026B7C5" w:rsidR="00C37741" w:rsidRPr="00C37741" w:rsidRDefault="00C37741">
      <w:pPr>
        <w:rPr>
          <w:rFonts w:cs="Times New Roman"/>
          <w:sz w:val="40"/>
          <w:szCs w:val="40"/>
        </w:rPr>
      </w:pPr>
      <w:bookmarkStart w:id="0" w:name="_GoBack"/>
      <w:r w:rsidRPr="00C37741">
        <w:rPr>
          <w:rFonts w:cs="Times New Roman"/>
          <w:sz w:val="40"/>
          <w:szCs w:val="40"/>
        </w:rPr>
        <w:t>Gaza Border Fires: 138 Incidents, 180 Acres Burnt</w:t>
      </w:r>
    </w:p>
    <w:bookmarkEnd w:id="0"/>
    <w:p w14:paraId="7864F3BA" w14:textId="120098F1" w:rsidR="00C37741" w:rsidRPr="00C37741" w:rsidRDefault="00C37741" w:rsidP="00C37741">
      <w:pPr>
        <w:spacing w:after="0" w:line="240" w:lineRule="auto"/>
        <w:rPr>
          <w:rFonts w:cs="Times New Roman"/>
          <w:szCs w:val="24"/>
        </w:rPr>
      </w:pPr>
      <w:r w:rsidRPr="00C37741">
        <w:rPr>
          <w:rFonts w:cs="Times New Roman"/>
          <w:szCs w:val="24"/>
        </w:rPr>
        <w:t>July 14, 2019</w:t>
      </w:r>
    </w:p>
    <w:p w14:paraId="18D72E4C" w14:textId="2322C645" w:rsidR="00C37741" w:rsidRDefault="00C37741" w:rsidP="00C37741">
      <w:pPr>
        <w:spacing w:after="0" w:line="240" w:lineRule="auto"/>
        <w:rPr>
          <w:rFonts w:cs="Times New Roman"/>
          <w:szCs w:val="24"/>
        </w:rPr>
      </w:pPr>
      <w:r w:rsidRPr="00C37741">
        <w:rPr>
          <w:rFonts w:cs="Times New Roman"/>
          <w:szCs w:val="24"/>
        </w:rPr>
        <w:t>By Jewish National Fund</w:t>
      </w:r>
    </w:p>
    <w:p w14:paraId="5576577D" w14:textId="53ABD9F3" w:rsidR="00C37741" w:rsidRPr="00C37741" w:rsidRDefault="00C37741" w:rsidP="00C37741">
      <w:pPr>
        <w:spacing w:after="0" w:line="240" w:lineRule="auto"/>
        <w:rPr>
          <w:rFonts w:cs="Times New Roman"/>
          <w:szCs w:val="24"/>
        </w:rPr>
      </w:pPr>
      <w:r>
        <w:rPr>
          <w:rFonts w:cs="Times New Roman"/>
          <w:szCs w:val="24"/>
        </w:rPr>
        <w:t>The Jerusalem Post</w:t>
      </w:r>
    </w:p>
    <w:p w14:paraId="3BF82114" w14:textId="4089EFFA" w:rsidR="00C37741" w:rsidRPr="00C37741" w:rsidRDefault="00C37741" w:rsidP="00C37741">
      <w:pPr>
        <w:spacing w:after="0" w:line="240" w:lineRule="auto"/>
        <w:rPr>
          <w:rFonts w:cs="Times New Roman"/>
          <w:szCs w:val="24"/>
        </w:rPr>
      </w:pPr>
      <w:hyperlink r:id="rId4" w:history="1">
        <w:r w:rsidRPr="00C37741">
          <w:rPr>
            <w:rStyle w:val="Hyperlink"/>
            <w:rFonts w:cs="Times New Roman"/>
            <w:color w:val="auto"/>
            <w:szCs w:val="24"/>
          </w:rPr>
          <w:t>https://www.jpost.com/GreenIsrael/Gaza-Border-Fires-138-Incidents-180-Acres-Burnt-595603</w:t>
        </w:r>
      </w:hyperlink>
    </w:p>
    <w:p w14:paraId="3D75B704" w14:textId="77777777" w:rsidR="00C37741" w:rsidRDefault="00C37741" w:rsidP="00C37741">
      <w:pPr>
        <w:spacing w:after="0" w:line="240" w:lineRule="auto"/>
        <w:textAlignment w:val="baseline"/>
        <w:rPr>
          <w:rFonts w:eastAsia="Times New Roman" w:cs="Times New Roman"/>
          <w:szCs w:val="24"/>
          <w:bdr w:val="none" w:sz="0" w:space="0" w:color="auto" w:frame="1"/>
        </w:rPr>
      </w:pPr>
    </w:p>
    <w:p w14:paraId="0A8FB18A" w14:textId="06170DB6"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Since the return of the </w:t>
      </w:r>
      <w:hyperlink r:id="rId5" w:tgtFrame="_blank" w:history="1">
        <w:r w:rsidRPr="00C37741">
          <w:rPr>
            <w:rFonts w:eastAsia="Times New Roman" w:cs="Times New Roman"/>
            <w:szCs w:val="24"/>
            <w:u w:val="single"/>
            <w:bdr w:val="none" w:sz="0" w:space="0" w:color="auto" w:frame="1"/>
          </w:rPr>
          <w:t>incendiary balloon arson attacks from Gaza</w:t>
        </w:r>
      </w:hyperlink>
      <w:r w:rsidRPr="00C37741">
        <w:rPr>
          <w:rFonts w:eastAsia="Times New Roman" w:cs="Times New Roman"/>
          <w:szCs w:val="24"/>
          <w:bdr w:val="none" w:sz="0" w:space="0" w:color="auto" w:frame="1"/>
        </w:rPr>
        <w:t> at the start of April this year, KKL-JNF and Israeli Fire and Rescue Service firefighters found themselves fighting dozens of fires each day. With millions of children and youth out of school for their summer vacation, KKL-JNF surveyed the burnt areas in local forests to determine the degree of damage done to tourism sites.  This information will enable KKL-JNF staff to prepare the region for visitors as soon as calm returns to the region.</w:t>
      </w:r>
    </w:p>
    <w:p w14:paraId="459AA8B0"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w:t>
      </w:r>
    </w:p>
    <w:p w14:paraId="5946528F"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KKL-JNF found that the damage wrought by this year’s fires was much more limited </w:t>
      </w:r>
      <w:hyperlink r:id="rId6" w:tgtFrame="_blank" w:history="1">
        <w:r w:rsidRPr="00C37741">
          <w:rPr>
            <w:rFonts w:eastAsia="Times New Roman" w:cs="Times New Roman"/>
            <w:szCs w:val="24"/>
            <w:u w:val="single"/>
            <w:bdr w:val="none" w:sz="0" w:space="0" w:color="auto" w:frame="1"/>
          </w:rPr>
          <w:t>compared to last year</w:t>
        </w:r>
      </w:hyperlink>
      <w:r w:rsidRPr="00C37741">
        <w:rPr>
          <w:rFonts w:eastAsia="Times New Roman" w:cs="Times New Roman"/>
          <w:szCs w:val="24"/>
          <w:bdr w:val="none" w:sz="0" w:space="0" w:color="auto" w:frame="1"/>
        </w:rPr>
        <w:t>. This was thanks to the quick response of the firefighting teams and successful cooperation between all the different forces in the field. In addition, KKL-JNF found that the preventive measures taken in the forests over the past winter paid off by minimizing the spread of the fires. Preventive measures included removing pruned branches from the forest, cutting dry weeds and creating buffer zones between forested areas.</w:t>
      </w:r>
    </w:p>
    <w:p w14:paraId="79DA23FE"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w:t>
      </w:r>
    </w:p>
    <w:p w14:paraId="40A3C4A1"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Local tourism and recreation sites did indeed suffer damage, which was likewise limited in scope with good chances for rehabilitation. For example, a fire at the </w:t>
      </w:r>
      <w:hyperlink r:id="rId7" w:tgtFrame="_blank" w:history="1">
        <w:r w:rsidRPr="00C37741">
          <w:rPr>
            <w:rFonts w:eastAsia="Times New Roman" w:cs="Times New Roman"/>
            <w:szCs w:val="24"/>
            <w:u w:val="single"/>
            <w:bdr w:val="none" w:sz="0" w:space="0" w:color="auto" w:frame="1"/>
          </w:rPr>
          <w:t xml:space="preserve">Asaf </w:t>
        </w:r>
        <w:proofErr w:type="spellStart"/>
        <w:r w:rsidRPr="00C37741">
          <w:rPr>
            <w:rFonts w:eastAsia="Times New Roman" w:cs="Times New Roman"/>
            <w:szCs w:val="24"/>
            <w:u w:val="single"/>
            <w:bdr w:val="none" w:sz="0" w:space="0" w:color="auto" w:frame="1"/>
          </w:rPr>
          <w:t>Siboni</w:t>
        </w:r>
        <w:proofErr w:type="spellEnd"/>
        <w:r w:rsidRPr="00C37741">
          <w:rPr>
            <w:rFonts w:eastAsia="Times New Roman" w:cs="Times New Roman"/>
            <w:szCs w:val="24"/>
            <w:u w:val="single"/>
            <w:bdr w:val="none" w:sz="0" w:space="0" w:color="auto" w:frame="1"/>
          </w:rPr>
          <w:t xml:space="preserve"> scenic lookout</w:t>
        </w:r>
      </w:hyperlink>
      <w:r w:rsidRPr="00C37741">
        <w:rPr>
          <w:rFonts w:eastAsia="Times New Roman" w:cs="Times New Roman"/>
          <w:szCs w:val="24"/>
          <w:bdr w:val="none" w:sz="0" w:space="0" w:color="auto" w:frame="1"/>
        </w:rPr>
        <w:t> near Kibbutz Nir Am caused relatively minimal damage, with mainly the surrounding vegetation affected.</w:t>
      </w:r>
    </w:p>
    <w:p w14:paraId="65BB29FB"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w:t>
      </w:r>
    </w:p>
    <w:p w14:paraId="584665B0"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xml:space="preserve">The survey also found that since this recent wave of kite terror, the number of events increased significantly over the past few months. In April of this year, there were only nine fire events, while in June firefighters dealt with 82 events. As of July 5, there have been 138 fire incidents over an area of 180 acres in the region bordering on the Gaza Strip, 120 of which were in forests. The forests that suffered the most serious damage were the </w:t>
      </w:r>
      <w:proofErr w:type="spellStart"/>
      <w:r w:rsidRPr="00C37741">
        <w:rPr>
          <w:rFonts w:eastAsia="Times New Roman" w:cs="Times New Roman"/>
          <w:szCs w:val="24"/>
          <w:bdr w:val="none" w:sz="0" w:space="0" w:color="auto" w:frame="1"/>
        </w:rPr>
        <w:t>Be’eri</w:t>
      </w:r>
      <w:proofErr w:type="spellEnd"/>
      <w:r w:rsidRPr="00C37741">
        <w:rPr>
          <w:rFonts w:eastAsia="Times New Roman" w:cs="Times New Roman"/>
          <w:szCs w:val="24"/>
          <w:bdr w:val="none" w:sz="0" w:space="0" w:color="auto" w:frame="1"/>
        </w:rPr>
        <w:t xml:space="preserve"> and </w:t>
      </w:r>
      <w:proofErr w:type="spellStart"/>
      <w:r w:rsidRPr="00C37741">
        <w:rPr>
          <w:rFonts w:eastAsia="Times New Roman" w:cs="Times New Roman"/>
          <w:szCs w:val="24"/>
          <w:bdr w:val="none" w:sz="0" w:space="0" w:color="auto" w:frame="1"/>
        </w:rPr>
        <w:t>Kisufim</w:t>
      </w:r>
      <w:proofErr w:type="spellEnd"/>
      <w:r w:rsidRPr="00C37741">
        <w:rPr>
          <w:rFonts w:eastAsia="Times New Roman" w:cs="Times New Roman"/>
          <w:szCs w:val="24"/>
          <w:bdr w:val="none" w:sz="0" w:space="0" w:color="auto" w:frame="1"/>
        </w:rPr>
        <w:t xml:space="preserve"> forests. The regions of </w:t>
      </w:r>
      <w:proofErr w:type="spellStart"/>
      <w:r w:rsidRPr="00C37741">
        <w:rPr>
          <w:rFonts w:eastAsia="Times New Roman" w:cs="Times New Roman"/>
          <w:szCs w:val="24"/>
          <w:bdr w:val="none" w:sz="0" w:space="0" w:color="auto" w:frame="1"/>
        </w:rPr>
        <w:t>Nahal</w:t>
      </w:r>
      <w:proofErr w:type="spellEnd"/>
      <w:r w:rsidRPr="00C37741">
        <w:rPr>
          <w:rFonts w:eastAsia="Times New Roman" w:cs="Times New Roman"/>
          <w:szCs w:val="24"/>
          <w:bdr w:val="none" w:sz="0" w:space="0" w:color="auto" w:frame="1"/>
        </w:rPr>
        <w:t xml:space="preserve"> </w:t>
      </w:r>
      <w:proofErr w:type="spellStart"/>
      <w:r w:rsidRPr="00C37741">
        <w:rPr>
          <w:rFonts w:eastAsia="Times New Roman" w:cs="Times New Roman"/>
          <w:szCs w:val="24"/>
          <w:bdr w:val="none" w:sz="0" w:space="0" w:color="auto" w:frame="1"/>
        </w:rPr>
        <w:t>Hanoun</w:t>
      </w:r>
      <w:proofErr w:type="spellEnd"/>
      <w:r w:rsidRPr="00C37741">
        <w:rPr>
          <w:rFonts w:eastAsia="Times New Roman" w:cs="Times New Roman"/>
          <w:szCs w:val="24"/>
          <w:bdr w:val="none" w:sz="0" w:space="0" w:color="auto" w:frame="1"/>
        </w:rPr>
        <w:t xml:space="preserve">, </w:t>
      </w:r>
      <w:proofErr w:type="spellStart"/>
      <w:r w:rsidRPr="00C37741">
        <w:rPr>
          <w:rFonts w:eastAsia="Times New Roman" w:cs="Times New Roman"/>
          <w:szCs w:val="24"/>
          <w:bdr w:val="none" w:sz="0" w:space="0" w:color="auto" w:frame="1"/>
        </w:rPr>
        <w:t>Shovalim</w:t>
      </w:r>
      <w:proofErr w:type="spellEnd"/>
      <w:r w:rsidRPr="00C37741">
        <w:rPr>
          <w:rFonts w:eastAsia="Times New Roman" w:cs="Times New Roman"/>
          <w:szCs w:val="24"/>
          <w:bdr w:val="none" w:sz="0" w:space="0" w:color="auto" w:frame="1"/>
        </w:rPr>
        <w:t xml:space="preserve">, </w:t>
      </w:r>
      <w:proofErr w:type="spellStart"/>
      <w:r w:rsidRPr="00C37741">
        <w:rPr>
          <w:rFonts w:eastAsia="Times New Roman" w:cs="Times New Roman"/>
          <w:szCs w:val="24"/>
          <w:bdr w:val="none" w:sz="0" w:space="0" w:color="auto" w:frame="1"/>
        </w:rPr>
        <w:t>Nahal</w:t>
      </w:r>
      <w:proofErr w:type="spellEnd"/>
      <w:r w:rsidRPr="00C37741">
        <w:rPr>
          <w:rFonts w:eastAsia="Times New Roman" w:cs="Times New Roman"/>
          <w:szCs w:val="24"/>
          <w:bdr w:val="none" w:sz="0" w:space="0" w:color="auto" w:frame="1"/>
        </w:rPr>
        <w:t xml:space="preserve"> </w:t>
      </w:r>
      <w:proofErr w:type="spellStart"/>
      <w:r w:rsidRPr="00C37741">
        <w:rPr>
          <w:rFonts w:eastAsia="Times New Roman" w:cs="Times New Roman"/>
          <w:szCs w:val="24"/>
          <w:bdr w:val="none" w:sz="0" w:space="0" w:color="auto" w:frame="1"/>
        </w:rPr>
        <w:t>Habesor</w:t>
      </w:r>
      <w:proofErr w:type="spellEnd"/>
      <w:r w:rsidRPr="00C37741">
        <w:rPr>
          <w:rFonts w:eastAsia="Times New Roman" w:cs="Times New Roman"/>
          <w:szCs w:val="24"/>
          <w:bdr w:val="none" w:sz="0" w:space="0" w:color="auto" w:frame="1"/>
        </w:rPr>
        <w:t xml:space="preserve">, Netivot, </w:t>
      </w:r>
      <w:proofErr w:type="spellStart"/>
      <w:r w:rsidRPr="00C37741">
        <w:rPr>
          <w:rFonts w:eastAsia="Times New Roman" w:cs="Times New Roman"/>
          <w:szCs w:val="24"/>
          <w:bdr w:val="none" w:sz="0" w:space="0" w:color="auto" w:frame="1"/>
        </w:rPr>
        <w:t>Shokeda</w:t>
      </w:r>
      <w:proofErr w:type="spellEnd"/>
      <w:r w:rsidRPr="00C37741">
        <w:rPr>
          <w:rFonts w:eastAsia="Times New Roman" w:cs="Times New Roman"/>
          <w:szCs w:val="24"/>
          <w:bdr w:val="none" w:sz="0" w:space="0" w:color="auto" w:frame="1"/>
        </w:rPr>
        <w:t xml:space="preserve">, Sderot, </w:t>
      </w:r>
      <w:proofErr w:type="spellStart"/>
      <w:r w:rsidRPr="00C37741">
        <w:rPr>
          <w:rFonts w:eastAsia="Times New Roman" w:cs="Times New Roman"/>
          <w:szCs w:val="24"/>
          <w:bdr w:val="none" w:sz="0" w:space="0" w:color="auto" w:frame="1"/>
        </w:rPr>
        <w:t>Erez</w:t>
      </w:r>
      <w:proofErr w:type="spellEnd"/>
      <w:r w:rsidRPr="00C37741">
        <w:rPr>
          <w:rFonts w:eastAsia="Times New Roman" w:cs="Times New Roman"/>
          <w:szCs w:val="24"/>
          <w:bdr w:val="none" w:sz="0" w:space="0" w:color="auto" w:frame="1"/>
        </w:rPr>
        <w:t xml:space="preserve">, </w:t>
      </w:r>
      <w:proofErr w:type="spellStart"/>
      <w:r w:rsidRPr="00C37741">
        <w:rPr>
          <w:rFonts w:eastAsia="Times New Roman" w:cs="Times New Roman"/>
          <w:szCs w:val="24"/>
          <w:bdr w:val="none" w:sz="0" w:space="0" w:color="auto" w:frame="1"/>
        </w:rPr>
        <w:t>G’varam</w:t>
      </w:r>
      <w:proofErr w:type="spellEnd"/>
      <w:r w:rsidRPr="00C37741">
        <w:rPr>
          <w:rFonts w:eastAsia="Times New Roman" w:cs="Times New Roman"/>
          <w:szCs w:val="24"/>
          <w:bdr w:val="none" w:sz="0" w:space="0" w:color="auto" w:frame="1"/>
        </w:rPr>
        <w:t xml:space="preserve"> and </w:t>
      </w:r>
      <w:proofErr w:type="spellStart"/>
      <w:r w:rsidRPr="00C37741">
        <w:rPr>
          <w:rFonts w:eastAsia="Times New Roman" w:cs="Times New Roman"/>
          <w:szCs w:val="24"/>
          <w:bdr w:val="none" w:sz="0" w:space="0" w:color="auto" w:frame="1"/>
        </w:rPr>
        <w:t>Yad</w:t>
      </w:r>
      <w:proofErr w:type="spellEnd"/>
      <w:r w:rsidRPr="00C37741">
        <w:rPr>
          <w:rFonts w:eastAsia="Times New Roman" w:cs="Times New Roman"/>
          <w:szCs w:val="24"/>
          <w:bdr w:val="none" w:sz="0" w:space="0" w:color="auto" w:frame="1"/>
        </w:rPr>
        <w:t xml:space="preserve"> Mordechai also sustained damage.</w:t>
      </w:r>
    </w:p>
    <w:p w14:paraId="1FB7F32C"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w:t>
      </w:r>
    </w:p>
    <w:p w14:paraId="6EF8977A"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xml:space="preserve">KKL-JNF World Chairman Daniel </w:t>
      </w:r>
      <w:proofErr w:type="spellStart"/>
      <w:r w:rsidRPr="00C37741">
        <w:rPr>
          <w:rFonts w:eastAsia="Times New Roman" w:cs="Times New Roman"/>
          <w:szCs w:val="24"/>
          <w:bdr w:val="none" w:sz="0" w:space="0" w:color="auto" w:frame="1"/>
        </w:rPr>
        <w:t>Atar</w:t>
      </w:r>
      <w:proofErr w:type="spellEnd"/>
      <w:r w:rsidRPr="00C37741">
        <w:rPr>
          <w:rFonts w:eastAsia="Times New Roman" w:cs="Times New Roman"/>
          <w:szCs w:val="24"/>
          <w:bdr w:val="none" w:sz="0" w:space="0" w:color="auto" w:frame="1"/>
        </w:rPr>
        <w:t xml:space="preserve"> noted, “KKL-JNF Southern Region workers are </w:t>
      </w:r>
      <w:hyperlink r:id="rId8" w:tgtFrame="_blank" w:history="1">
        <w:r w:rsidRPr="00C37741">
          <w:rPr>
            <w:rFonts w:eastAsia="Times New Roman" w:cs="Times New Roman"/>
            <w:szCs w:val="24"/>
            <w:u w:val="single"/>
            <w:bdr w:val="none" w:sz="0" w:space="0" w:color="auto" w:frame="1"/>
          </w:rPr>
          <w:t>working around the clock</w:t>
        </w:r>
      </w:hyperlink>
      <w:r w:rsidRPr="00C37741">
        <w:rPr>
          <w:rFonts w:eastAsia="Times New Roman" w:cs="Times New Roman"/>
          <w:szCs w:val="24"/>
          <w:bdr w:val="none" w:sz="0" w:space="0" w:color="auto" w:frame="1"/>
        </w:rPr>
        <w:t xml:space="preserve"> to protect the Western Negev communities and forests. The challenges they are facing are extremely difficult, which is why I am pleased that people of their caliber have this task. I hope that now, with the children on summer vacation and the signed political agreements, the fires will </w:t>
      </w:r>
      <w:proofErr w:type="gramStart"/>
      <w:r w:rsidRPr="00C37741">
        <w:rPr>
          <w:rFonts w:eastAsia="Times New Roman" w:cs="Times New Roman"/>
          <w:szCs w:val="24"/>
          <w:bdr w:val="none" w:sz="0" w:space="0" w:color="auto" w:frame="1"/>
        </w:rPr>
        <w:t>subside</w:t>
      </w:r>
      <w:proofErr w:type="gramEnd"/>
      <w:r w:rsidRPr="00C37741">
        <w:rPr>
          <w:rFonts w:eastAsia="Times New Roman" w:cs="Times New Roman"/>
          <w:szCs w:val="24"/>
          <w:bdr w:val="none" w:sz="0" w:space="0" w:color="auto" w:frame="1"/>
        </w:rPr>
        <w:t xml:space="preserve"> and we will soon be able to go back to working for the benefit of the southern communities and Negev tourism.”</w:t>
      </w:r>
    </w:p>
    <w:p w14:paraId="51D821E0"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w:t>
      </w:r>
    </w:p>
    <w:p w14:paraId="6B986045" w14:textId="77777777" w:rsidR="00C37741" w:rsidRPr="00C37741" w:rsidRDefault="00C37741" w:rsidP="00C37741">
      <w:pPr>
        <w:spacing w:after="0" w:line="240" w:lineRule="auto"/>
        <w:textAlignment w:val="baseline"/>
        <w:rPr>
          <w:rFonts w:eastAsia="Times New Roman" w:cs="Times New Roman"/>
          <w:szCs w:val="24"/>
        </w:rPr>
      </w:pPr>
      <w:r w:rsidRPr="00C37741">
        <w:rPr>
          <w:rFonts w:eastAsia="Times New Roman" w:cs="Times New Roman"/>
          <w:szCs w:val="24"/>
          <w:bdr w:val="none" w:sz="0" w:space="0" w:color="auto" w:frame="1"/>
        </w:rPr>
        <w:t xml:space="preserve">“We didn’t want to believe that we’d have to deal with incendiary kite terror this year too,” said KKL-JNF Land Development Authority Director </w:t>
      </w:r>
      <w:proofErr w:type="spellStart"/>
      <w:r w:rsidRPr="00C37741">
        <w:rPr>
          <w:rFonts w:eastAsia="Times New Roman" w:cs="Times New Roman"/>
          <w:szCs w:val="24"/>
          <w:bdr w:val="none" w:sz="0" w:space="0" w:color="auto" w:frame="1"/>
        </w:rPr>
        <w:t>Yaron</w:t>
      </w:r>
      <w:proofErr w:type="spellEnd"/>
      <w:r w:rsidRPr="00C37741">
        <w:rPr>
          <w:rFonts w:eastAsia="Times New Roman" w:cs="Times New Roman"/>
          <w:szCs w:val="24"/>
          <w:bdr w:val="none" w:sz="0" w:space="0" w:color="auto" w:frame="1"/>
        </w:rPr>
        <w:t xml:space="preserve"> </w:t>
      </w:r>
      <w:proofErr w:type="spellStart"/>
      <w:r w:rsidRPr="00C37741">
        <w:rPr>
          <w:rFonts w:eastAsia="Times New Roman" w:cs="Times New Roman"/>
          <w:szCs w:val="24"/>
          <w:bdr w:val="none" w:sz="0" w:space="0" w:color="auto" w:frame="1"/>
        </w:rPr>
        <w:t>Ohayon</w:t>
      </w:r>
      <w:proofErr w:type="spellEnd"/>
      <w:r w:rsidRPr="00C37741">
        <w:rPr>
          <w:rFonts w:eastAsia="Times New Roman" w:cs="Times New Roman"/>
          <w:szCs w:val="24"/>
          <w:bdr w:val="none" w:sz="0" w:space="0" w:color="auto" w:frame="1"/>
        </w:rPr>
        <w:t xml:space="preserve">. “However, prior preparation and the experience that KKL-JNF workers gained last summer prepared them for yet another season of fires and incendiary kites. </w:t>
      </w:r>
      <w:proofErr w:type="gramStart"/>
      <w:r w:rsidRPr="00C37741">
        <w:rPr>
          <w:rFonts w:eastAsia="Times New Roman" w:cs="Times New Roman"/>
          <w:szCs w:val="24"/>
          <w:bdr w:val="none" w:sz="0" w:space="0" w:color="auto" w:frame="1"/>
        </w:rPr>
        <w:t>In spite of</w:t>
      </w:r>
      <w:proofErr w:type="gramEnd"/>
      <w:r w:rsidRPr="00C37741">
        <w:rPr>
          <w:rFonts w:eastAsia="Times New Roman" w:cs="Times New Roman"/>
          <w:szCs w:val="24"/>
          <w:bdr w:val="none" w:sz="0" w:space="0" w:color="auto" w:frame="1"/>
        </w:rPr>
        <w:t xml:space="preserve"> the high number of incidents, we have been </w:t>
      </w:r>
      <w:r w:rsidRPr="00C37741">
        <w:rPr>
          <w:rFonts w:eastAsia="Times New Roman" w:cs="Times New Roman"/>
          <w:szCs w:val="24"/>
          <w:bdr w:val="none" w:sz="0" w:space="0" w:color="auto" w:frame="1"/>
        </w:rPr>
        <w:lastRenderedPageBreak/>
        <w:t>successful in keeping the fires small, thanks to gaining quick control of the flames and putting the fires out rapidly.”</w:t>
      </w:r>
    </w:p>
    <w:p w14:paraId="06C81B0C" w14:textId="77777777" w:rsidR="00C37741" w:rsidRPr="00C37741" w:rsidRDefault="00C37741">
      <w:pPr>
        <w:rPr>
          <w:rFonts w:cs="Times New Roman"/>
          <w:szCs w:val="24"/>
        </w:rPr>
      </w:pPr>
    </w:p>
    <w:sectPr w:rsidR="00C37741" w:rsidRPr="00C37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41"/>
    <w:rsid w:val="000F18D0"/>
    <w:rsid w:val="00816C16"/>
    <w:rsid w:val="00C37741"/>
    <w:rsid w:val="00DE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0B37"/>
  <w15:chartTrackingRefBased/>
  <w15:docId w15:val="{A34FADEE-7EBD-4866-8EC9-F51B6AEE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741"/>
    <w:rPr>
      <w:color w:val="0000FF"/>
      <w:u w:val="single"/>
    </w:rPr>
  </w:style>
  <w:style w:type="character" w:styleId="UnresolvedMention">
    <w:name w:val="Unresolved Mention"/>
    <w:basedOn w:val="DefaultParagraphFont"/>
    <w:uiPriority w:val="99"/>
    <w:semiHidden/>
    <w:unhideWhenUsed/>
    <w:rsid w:val="00C37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1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NkfFFBT_HI" TargetMode="External"/><Relationship Id="rId3" Type="http://schemas.openxmlformats.org/officeDocument/2006/relationships/webSettings" Target="webSettings.xml"/><Relationship Id="rId7" Type="http://schemas.openxmlformats.org/officeDocument/2006/relationships/hyperlink" Target="http://www.kkl-jnf.org/tourism-and-recreation/scenic-lookouts/south/assaf-siboni-lookout-nir-am.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l-jnf.org/about-kkl-jnf/green-israel-news/august-2018/jnf-usa-t-shirts-to-firefighters/" TargetMode="External"/><Relationship Id="rId5" Type="http://schemas.openxmlformats.org/officeDocument/2006/relationships/hyperlink" Target="http://www.kkl-jnf.org/forestry-and-ecology/fire-prevention/incendiary-kites-balloons-fires-gaza-border/" TargetMode="External"/><Relationship Id="rId10" Type="http://schemas.openxmlformats.org/officeDocument/2006/relationships/theme" Target="theme/theme1.xml"/><Relationship Id="rId4" Type="http://schemas.openxmlformats.org/officeDocument/2006/relationships/hyperlink" Target="https://www.jpost.com/GreenIsrael/Gaza-Border-Fires-138-Incidents-180-Acres-Burnt-59560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2019-07-15T13:06:00Z</dcterms:created>
  <dcterms:modified xsi:type="dcterms:W3CDTF">2019-07-15T13:09:00Z</dcterms:modified>
</cp:coreProperties>
</file>