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87AAC" w14:textId="77777777" w:rsidR="00001040" w:rsidRPr="00001040" w:rsidRDefault="00001040" w:rsidP="00001040">
      <w:pPr>
        <w:shd w:val="clear" w:color="auto" w:fill="FFFFFF"/>
        <w:spacing w:after="180" w:line="330" w:lineRule="atLeast"/>
        <w:outlineLvl w:val="1"/>
        <w:rPr>
          <w:rFonts w:ascii="Times New Roman" w:eastAsia="Times New Roman" w:hAnsi="Times New Roman" w:cs="Times New Roman"/>
          <w:spacing w:val="-12"/>
          <w:sz w:val="44"/>
          <w:szCs w:val="44"/>
        </w:rPr>
      </w:pPr>
      <w:r w:rsidRPr="00001040">
        <w:rPr>
          <w:rFonts w:ascii="Times New Roman" w:eastAsia="Times New Roman" w:hAnsi="Times New Roman" w:cs="Times New Roman"/>
          <w:spacing w:val="-12"/>
          <w:sz w:val="44"/>
          <w:szCs w:val="44"/>
        </w:rPr>
        <w:t>Confirmation of Verification of Iranian Actions Purs</w:t>
      </w:r>
      <w:bookmarkStart w:id="0" w:name="_GoBack"/>
      <w:bookmarkEnd w:id="0"/>
      <w:r w:rsidRPr="00001040">
        <w:rPr>
          <w:rFonts w:ascii="Times New Roman" w:eastAsia="Times New Roman" w:hAnsi="Times New Roman" w:cs="Times New Roman"/>
          <w:spacing w:val="-12"/>
          <w:sz w:val="44"/>
          <w:szCs w:val="44"/>
        </w:rPr>
        <w:t>uant to the Joint Comprehensive Plan of Action</w:t>
      </w:r>
    </w:p>
    <w:p w14:paraId="6F56F9D0" w14:textId="77777777" w:rsidR="00001040" w:rsidRPr="00001040" w:rsidRDefault="00001040" w:rsidP="0000104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6BA9EE3" w14:textId="77777777" w:rsidR="00001040" w:rsidRPr="00001040" w:rsidRDefault="00001040" w:rsidP="0000104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1040">
        <w:rPr>
          <w:rFonts w:ascii="Times New Roman" w:eastAsia="Times New Roman" w:hAnsi="Times New Roman" w:cs="Times New Roman"/>
          <w:bCs/>
          <w:sz w:val="24"/>
          <w:szCs w:val="24"/>
        </w:rPr>
        <w:t>Press Statement</w:t>
      </w:r>
    </w:p>
    <w:p w14:paraId="706E7441" w14:textId="77777777" w:rsidR="00001040" w:rsidRPr="00001040" w:rsidRDefault="00001040" w:rsidP="0000104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1040">
        <w:rPr>
          <w:rFonts w:ascii="Times New Roman" w:eastAsia="Times New Roman" w:hAnsi="Times New Roman" w:cs="Times New Roman"/>
          <w:bCs/>
          <w:sz w:val="24"/>
          <w:szCs w:val="24"/>
        </w:rPr>
        <w:t>John Kerry</w:t>
      </w:r>
      <w:r w:rsidRPr="00001040">
        <w:rPr>
          <w:rFonts w:ascii="Times New Roman" w:eastAsia="Times New Roman" w:hAnsi="Times New Roman" w:cs="Times New Roman"/>
          <w:sz w:val="24"/>
          <w:szCs w:val="24"/>
        </w:rPr>
        <w:br/>
      </w:r>
      <w:r w:rsidRPr="00001040">
        <w:rPr>
          <w:rFonts w:ascii="Times New Roman" w:eastAsia="Times New Roman" w:hAnsi="Times New Roman" w:cs="Times New Roman"/>
          <w:bCs/>
          <w:sz w:val="24"/>
          <w:szCs w:val="24"/>
        </w:rPr>
        <w:t>Secretary of State</w:t>
      </w:r>
    </w:p>
    <w:p w14:paraId="586EE350" w14:textId="77777777" w:rsidR="00001040" w:rsidRPr="00001040" w:rsidRDefault="00001040" w:rsidP="0000104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1040">
        <w:rPr>
          <w:rFonts w:ascii="Times New Roman" w:eastAsia="Times New Roman" w:hAnsi="Times New Roman" w:cs="Times New Roman"/>
          <w:bCs/>
          <w:sz w:val="24"/>
          <w:szCs w:val="24"/>
        </w:rPr>
        <w:t>Washington, DC</w:t>
      </w:r>
    </w:p>
    <w:p w14:paraId="31135E16" w14:textId="77777777" w:rsidR="00001040" w:rsidRPr="00001040" w:rsidRDefault="00001040" w:rsidP="0000104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1040">
        <w:rPr>
          <w:rFonts w:ascii="Times New Roman" w:eastAsia="Times New Roman" w:hAnsi="Times New Roman" w:cs="Times New Roman"/>
          <w:bCs/>
          <w:sz w:val="24"/>
          <w:szCs w:val="24"/>
        </w:rPr>
        <w:t>January 16, 2016</w:t>
      </w:r>
    </w:p>
    <w:p w14:paraId="4F0D4CA8" w14:textId="77777777" w:rsidR="00001040" w:rsidRPr="00001040" w:rsidRDefault="00001040" w:rsidP="0000104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1040">
        <w:rPr>
          <w:rFonts w:ascii="Times New Roman" w:eastAsia="Times New Roman" w:hAnsi="Times New Roman" w:cs="Times New Roman"/>
          <w:sz w:val="24"/>
          <w:szCs w:val="24"/>
        </w:rPr>
        <w:t>http://www.state.gov/secretary/remarks/2016/01/251332.htm</w:t>
      </w:r>
      <w:r w:rsidRPr="0000104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C429AA1" w14:textId="77777777" w:rsidR="00001040" w:rsidRPr="00001040" w:rsidRDefault="00001040" w:rsidP="0000104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1040">
        <w:rPr>
          <w:rFonts w:ascii="Times New Roman" w:eastAsia="Times New Roman" w:hAnsi="Times New Roman" w:cs="Times New Roman"/>
          <w:sz w:val="24"/>
          <w:szCs w:val="24"/>
        </w:rPr>
        <w:t>I hereby confirm that the International Atomic Energy Agency has verified that Iran has fully implemented its required commitments as specified in Sections 15.1-15.11 of Annex V of the Joint Comprehensive Plan of Action (JCPOA). The U.S. sanctions-related commitments described in Sections 17.1-17.5 of Annex V of the JCPOA are now in effect.</w:t>
      </w:r>
    </w:p>
    <w:p w14:paraId="3232E4E9" w14:textId="77777777" w:rsidR="008D456C" w:rsidRPr="00001040" w:rsidRDefault="00001040">
      <w:pPr>
        <w:rPr>
          <w:rFonts w:ascii="Times New Roman" w:hAnsi="Times New Roman" w:cs="Times New Roman"/>
          <w:sz w:val="24"/>
          <w:szCs w:val="24"/>
        </w:rPr>
      </w:pPr>
    </w:p>
    <w:sectPr w:rsidR="008D456C" w:rsidRPr="00001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0"/>
    <w:rsid w:val="00001040"/>
    <w:rsid w:val="00546869"/>
    <w:rsid w:val="00AC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692EE"/>
  <w15:chartTrackingRefBased/>
  <w15:docId w15:val="{4978B5A9-B923-4AEA-89B6-CB4079A3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1040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33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1040"/>
    <w:rPr>
      <w:rFonts w:ascii="Verdana" w:eastAsia="Times New Roman" w:hAnsi="Verdana" w:cs="Times New Roman"/>
      <w:b/>
      <w:bCs/>
      <w:color w:val="003366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type-speakerwriter">
    <w:name w:val="document_type_-_speaker_writer"/>
    <w:basedOn w:val="DefaultParagraphFont"/>
    <w:rsid w:val="00001040"/>
    <w:rPr>
      <w:rFonts w:ascii="Verdana" w:hAnsi="Verdana" w:hint="default"/>
      <w:b/>
      <w:bCs/>
      <w:color w:val="777777"/>
      <w:sz w:val="18"/>
      <w:szCs w:val="18"/>
    </w:rPr>
  </w:style>
  <w:style w:type="character" w:customStyle="1" w:styleId="location-">
    <w:name w:val="location-"/>
    <w:basedOn w:val="DefaultParagraphFont"/>
    <w:rsid w:val="00001040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officialsname">
    <w:name w:val="official_s_name"/>
    <w:basedOn w:val="DefaultParagraphFont"/>
    <w:rsid w:val="00001040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officialstitle-">
    <w:name w:val="official_s_title-"/>
    <w:basedOn w:val="DefaultParagraphFont"/>
    <w:rsid w:val="00001040"/>
    <w:rPr>
      <w:rFonts w:ascii="Verdana" w:hAnsi="Verdana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0895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14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9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69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55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21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88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2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2016-01-17T00:10:00Z</dcterms:created>
  <dcterms:modified xsi:type="dcterms:W3CDTF">2016-01-17T00:11:00Z</dcterms:modified>
</cp:coreProperties>
</file>