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6BE" w:rsidRPr="008D26BE" w:rsidRDefault="008D26BE" w:rsidP="008D26BE">
      <w:pPr>
        <w:spacing w:before="300" w:after="150" w:line="240" w:lineRule="auto"/>
        <w:outlineLvl w:val="0"/>
        <w:rPr>
          <w:rFonts w:ascii="Times New Roman" w:eastAsia="Times New Roman" w:hAnsi="Times New Roman" w:cs="Times New Roman"/>
          <w:kern w:val="36"/>
          <w:sz w:val="44"/>
          <w:szCs w:val="44"/>
          <w:lang w:val="en"/>
        </w:rPr>
      </w:pPr>
      <w:r w:rsidRPr="008D26BE">
        <w:rPr>
          <w:rFonts w:ascii="Times New Roman" w:eastAsia="Times New Roman" w:hAnsi="Times New Roman" w:cs="Times New Roman"/>
          <w:kern w:val="36"/>
          <w:sz w:val="44"/>
          <w:szCs w:val="44"/>
          <w:lang w:val="en"/>
        </w:rPr>
        <w:t xml:space="preserve">General Assembly Elects Slovakia Foreign Minister Miroslav </w:t>
      </w:r>
      <w:proofErr w:type="spellStart"/>
      <w:r w:rsidRPr="008D26BE">
        <w:rPr>
          <w:rFonts w:ascii="Times New Roman" w:eastAsia="Times New Roman" w:hAnsi="Times New Roman" w:cs="Times New Roman"/>
          <w:kern w:val="36"/>
          <w:sz w:val="44"/>
          <w:szCs w:val="44"/>
          <w:lang w:val="en"/>
        </w:rPr>
        <w:t>Lajčák</w:t>
      </w:r>
      <w:proofErr w:type="spellEnd"/>
      <w:r w:rsidRPr="008D26BE">
        <w:rPr>
          <w:rFonts w:ascii="Times New Roman" w:eastAsia="Times New Roman" w:hAnsi="Times New Roman" w:cs="Times New Roman"/>
          <w:kern w:val="36"/>
          <w:sz w:val="44"/>
          <w:szCs w:val="44"/>
          <w:lang w:val="en"/>
        </w:rPr>
        <w:t xml:space="preserve"> President of Seventy-Second Session, while Selecting </w:t>
      </w:r>
      <w:proofErr w:type="spellStart"/>
      <w:r w:rsidRPr="008D26BE">
        <w:rPr>
          <w:rFonts w:ascii="Times New Roman" w:eastAsia="Times New Roman" w:hAnsi="Times New Roman" w:cs="Times New Roman"/>
          <w:kern w:val="36"/>
          <w:sz w:val="44"/>
          <w:szCs w:val="44"/>
          <w:lang w:val="en"/>
        </w:rPr>
        <w:t>Bureaux</w:t>
      </w:r>
      <w:proofErr w:type="spellEnd"/>
      <w:r w:rsidRPr="008D26BE">
        <w:rPr>
          <w:rFonts w:ascii="Times New Roman" w:eastAsia="Times New Roman" w:hAnsi="Times New Roman" w:cs="Times New Roman"/>
          <w:kern w:val="36"/>
          <w:sz w:val="44"/>
          <w:szCs w:val="44"/>
          <w:lang w:val="en"/>
        </w:rPr>
        <w:t xml:space="preserve"> for Main Committees</w:t>
      </w:r>
      <w:bookmarkStart w:id="0" w:name="_GoBack"/>
      <w:bookmarkEnd w:id="0"/>
    </w:p>
    <w:p w:rsidR="008D26BE" w:rsidRPr="008D26BE" w:rsidRDefault="008D26BE" w:rsidP="008D26BE">
      <w:pPr>
        <w:spacing w:after="0" w:line="240" w:lineRule="auto"/>
        <w:outlineLvl w:val="0"/>
        <w:rPr>
          <w:rFonts w:ascii="Times New Roman" w:eastAsia="Times New Roman" w:hAnsi="Times New Roman" w:cs="Times New Roman"/>
          <w:kern w:val="36"/>
          <w:sz w:val="24"/>
          <w:szCs w:val="24"/>
          <w:lang w:val="en"/>
        </w:rPr>
      </w:pPr>
      <w:r w:rsidRPr="008D26BE">
        <w:rPr>
          <w:rFonts w:ascii="Times New Roman" w:eastAsia="Times New Roman" w:hAnsi="Times New Roman" w:cs="Times New Roman"/>
          <w:kern w:val="36"/>
          <w:sz w:val="24"/>
          <w:szCs w:val="24"/>
          <w:lang w:val="en"/>
        </w:rPr>
        <w:t>May 31, 2017</w:t>
      </w:r>
    </w:p>
    <w:p w:rsidR="008D26BE" w:rsidRPr="008D26BE" w:rsidRDefault="008D26BE" w:rsidP="008D26BE">
      <w:pPr>
        <w:spacing w:after="0" w:line="240" w:lineRule="auto"/>
        <w:outlineLvl w:val="0"/>
        <w:rPr>
          <w:rFonts w:ascii="Times New Roman" w:eastAsia="Times New Roman" w:hAnsi="Times New Roman" w:cs="Times New Roman"/>
          <w:kern w:val="36"/>
          <w:sz w:val="24"/>
          <w:szCs w:val="24"/>
          <w:lang w:val="en"/>
        </w:rPr>
      </w:pPr>
      <w:r w:rsidRPr="008D26BE">
        <w:rPr>
          <w:rFonts w:ascii="Times New Roman" w:eastAsia="Times New Roman" w:hAnsi="Times New Roman" w:cs="Times New Roman"/>
          <w:kern w:val="36"/>
          <w:sz w:val="24"/>
          <w:szCs w:val="24"/>
          <w:lang w:val="en"/>
        </w:rPr>
        <w:t>UN Meetings Coverage</w:t>
      </w:r>
    </w:p>
    <w:p w:rsidR="008D26BE" w:rsidRPr="008D26BE" w:rsidRDefault="008D26BE" w:rsidP="008D26BE">
      <w:pPr>
        <w:spacing w:after="0" w:line="240" w:lineRule="auto"/>
        <w:outlineLvl w:val="0"/>
        <w:rPr>
          <w:rFonts w:ascii="Times New Roman" w:eastAsia="Times New Roman" w:hAnsi="Times New Roman" w:cs="Times New Roman"/>
          <w:kern w:val="36"/>
          <w:sz w:val="24"/>
          <w:szCs w:val="24"/>
          <w:lang w:val="en"/>
        </w:rPr>
      </w:pPr>
      <w:r w:rsidRPr="008D26BE">
        <w:rPr>
          <w:rFonts w:ascii="Times New Roman" w:eastAsia="Times New Roman" w:hAnsi="Times New Roman" w:cs="Times New Roman"/>
          <w:kern w:val="36"/>
          <w:sz w:val="24"/>
          <w:szCs w:val="24"/>
          <w:lang w:val="en"/>
        </w:rPr>
        <w:t>https://www.un.org/press/en/2017/ga11915.doc.htm</w:t>
      </w:r>
    </w:p>
    <w:p w:rsidR="008D26BE" w:rsidRDefault="008D26BE" w:rsidP="008D26BE">
      <w:pPr>
        <w:spacing w:after="165" w:line="240" w:lineRule="auto"/>
        <w:rPr>
          <w:rFonts w:ascii="Times New Roman" w:eastAsia="Times New Roman" w:hAnsi="Times New Roman" w:cs="Times New Roman"/>
          <w:sz w:val="24"/>
          <w:szCs w:val="24"/>
          <w:lang w:val="en"/>
        </w:rPr>
      </w:pP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 xml:space="preserve">The General Assembly today elected Miroslav </w:t>
      </w:r>
      <w:proofErr w:type="spellStart"/>
      <w:r w:rsidRPr="008D26BE">
        <w:rPr>
          <w:rFonts w:ascii="Times New Roman" w:eastAsia="Times New Roman" w:hAnsi="Times New Roman" w:cs="Times New Roman"/>
          <w:sz w:val="24"/>
          <w:szCs w:val="24"/>
          <w:lang w:val="en"/>
        </w:rPr>
        <w:t>Lajčák</w:t>
      </w:r>
      <w:proofErr w:type="spellEnd"/>
      <w:r w:rsidRPr="008D26BE">
        <w:rPr>
          <w:rFonts w:ascii="Times New Roman" w:eastAsia="Times New Roman" w:hAnsi="Times New Roman" w:cs="Times New Roman"/>
          <w:sz w:val="24"/>
          <w:szCs w:val="24"/>
          <w:lang w:val="en"/>
        </w:rPr>
        <w:t xml:space="preserve">, Slovakia’s Minister for Foreign and European Affairs, as President of its seventy-second session, while also selecting members to the </w:t>
      </w:r>
      <w:proofErr w:type="spellStart"/>
      <w:r w:rsidRPr="008D26BE">
        <w:rPr>
          <w:rFonts w:ascii="Times New Roman" w:eastAsia="Times New Roman" w:hAnsi="Times New Roman" w:cs="Times New Roman"/>
          <w:sz w:val="24"/>
          <w:szCs w:val="24"/>
          <w:lang w:val="en"/>
        </w:rPr>
        <w:t>Bureaux</w:t>
      </w:r>
      <w:proofErr w:type="spellEnd"/>
      <w:r w:rsidRPr="008D26BE">
        <w:rPr>
          <w:rFonts w:ascii="Times New Roman" w:eastAsia="Times New Roman" w:hAnsi="Times New Roman" w:cs="Times New Roman"/>
          <w:sz w:val="24"/>
          <w:szCs w:val="24"/>
          <w:lang w:val="en"/>
        </w:rPr>
        <w:t xml:space="preserve"> of its six Main Committees.</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In accordance with tradition, the Assembly President’s election follows the system of geographical rotation whereby regional groups — the Eastern European States in the present case — putting a consensus candidate forward every year.</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Following the election, the new President outlined six priorities, emphasizing first his intention to focus on people.  “I do believe we can do more to bring the UN closer to the world’s citizens” and make a real difference in their lives, he said.  The Sustainable Development Goals and climate action would also be important priorities, he said, adding that human rights would guide his work as an overarching principle.</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He went on to highlight the importance of prevention and mediation in sustaining peace, and of calling attention to the issue of migration.  Emphasizing the importance of quality, he pledged not to launch any initiative that would result in additional burdens, particularly for smaller States, saying he would rather create a streamlined agenda, organized in clusters.</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Indeed, creating a stronger United Nations, able to meet the multitude of expectations placed upon it was a common goal, he continued, adding that, to that end, he would facilitate a constructive, informed and open interaction among Member States and with the Secretary-General.  He called for greater trust between the United Nations and its members, stressing that he would do his utmost to support progress on the United Nations reform agenda.  He underlined the vital need to bolster the General Assembly’s role and improve its efficiency, and to transform the Security Council into a twenty-first-century entity.</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Extending his congratulations, outgoing President Peter Thomson (Fiji) emphasized the Assembly’s critical role in setting the stage for peace and sustainable development amid massive global challenges — constant conflict, the largest refugee and humanitarian crisis since the Second World War, the spread of terrorism and the destructive effects of climate change.  He expressed confidence that, under Mr. </w:t>
      </w:r>
      <w:proofErr w:type="spellStart"/>
      <w:r w:rsidRPr="008D26BE">
        <w:rPr>
          <w:rFonts w:ascii="Times New Roman" w:eastAsia="Times New Roman" w:hAnsi="Times New Roman" w:cs="Times New Roman"/>
          <w:sz w:val="24"/>
          <w:szCs w:val="24"/>
          <w:lang w:val="en"/>
        </w:rPr>
        <w:t>Lajčák’s</w:t>
      </w:r>
      <w:proofErr w:type="spellEnd"/>
      <w:r w:rsidRPr="008D26BE">
        <w:rPr>
          <w:rFonts w:ascii="Times New Roman" w:eastAsia="Times New Roman" w:hAnsi="Times New Roman" w:cs="Times New Roman"/>
          <w:sz w:val="24"/>
          <w:szCs w:val="24"/>
          <w:lang w:val="en"/>
        </w:rPr>
        <w:t xml:space="preserve"> leadership, the United Nations would be strongly positioned to advance efforts to sustain peace, promote human rights and “stay the course” in implementing the 2030 Agenda for Sustainable Development and the Paris Agreement on climate change.</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lastRenderedPageBreak/>
        <w:t xml:space="preserve">Secretary-General </w:t>
      </w:r>
      <w:proofErr w:type="spellStart"/>
      <w:r w:rsidRPr="008D26BE">
        <w:rPr>
          <w:rFonts w:ascii="Times New Roman" w:eastAsia="Times New Roman" w:hAnsi="Times New Roman" w:cs="Times New Roman"/>
          <w:sz w:val="24"/>
          <w:szCs w:val="24"/>
          <w:lang w:val="en"/>
        </w:rPr>
        <w:t>António</w:t>
      </w:r>
      <w:proofErr w:type="spellEnd"/>
      <w:r w:rsidRPr="008D26BE">
        <w:rPr>
          <w:rFonts w:ascii="Times New Roman" w:eastAsia="Times New Roman" w:hAnsi="Times New Roman" w:cs="Times New Roman"/>
          <w:sz w:val="24"/>
          <w:szCs w:val="24"/>
          <w:lang w:val="en"/>
        </w:rPr>
        <w:t xml:space="preserve"> </w:t>
      </w:r>
      <w:proofErr w:type="spellStart"/>
      <w:r w:rsidRPr="008D26BE">
        <w:rPr>
          <w:rFonts w:ascii="Times New Roman" w:eastAsia="Times New Roman" w:hAnsi="Times New Roman" w:cs="Times New Roman"/>
          <w:sz w:val="24"/>
          <w:szCs w:val="24"/>
          <w:lang w:val="en"/>
        </w:rPr>
        <w:t>Guterres</w:t>
      </w:r>
      <w:proofErr w:type="spellEnd"/>
      <w:r w:rsidRPr="008D26BE">
        <w:rPr>
          <w:rFonts w:ascii="Times New Roman" w:eastAsia="Times New Roman" w:hAnsi="Times New Roman" w:cs="Times New Roman"/>
          <w:sz w:val="24"/>
          <w:szCs w:val="24"/>
          <w:lang w:val="en"/>
        </w:rPr>
        <w:t xml:space="preserve"> also congratulated the new President, commending his “impressive” command of the Organization’s work and strong commitment to its principles.  Mr. </w:t>
      </w:r>
      <w:proofErr w:type="spellStart"/>
      <w:r w:rsidRPr="008D26BE">
        <w:rPr>
          <w:rFonts w:ascii="Times New Roman" w:eastAsia="Times New Roman" w:hAnsi="Times New Roman" w:cs="Times New Roman"/>
          <w:sz w:val="24"/>
          <w:szCs w:val="24"/>
          <w:lang w:val="en"/>
        </w:rPr>
        <w:t>Lajčák</w:t>
      </w:r>
      <w:proofErr w:type="spellEnd"/>
      <w:r w:rsidRPr="008D26BE">
        <w:rPr>
          <w:rFonts w:ascii="Times New Roman" w:eastAsia="Times New Roman" w:hAnsi="Times New Roman" w:cs="Times New Roman"/>
          <w:sz w:val="24"/>
          <w:szCs w:val="24"/>
          <w:lang w:val="en"/>
        </w:rPr>
        <w:t xml:space="preserve"> had expressed his firm belief that “strengthening the UN is the best investment to achieve the universal desire for peace, development, equality and justice in the world”, he recalled.</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Also congratulating the President-elect on behalf of regional groups were representatives of the following Member States:  Cameroon (African States), Marshall Islands (Asia-Pacific States), Poland (Eastern European States), Haiti (Latin American and Caribbean States), Austria (Western European and Other States) and the United States (Host Country).</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Acting in accordance with tradition, the Secretary-General then drew lots to determine which delegation would occupy the first seat in the General Assembly Hall during the seventy-second session.  The Czech Republic’s delegation was picked for the first seat, to be followed in English alphabetical order by all the other countries, including in the Main Committees.</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The Assembly also elected the following 21 Vice-Presidents of its plenary:  Afghanistan, Bolivia, Chile, Finland, Gabon, Ghana, Guatemala, Indonesia, Israel, Liberia, Madagascar, Morocco, Sri Lanka, United Arab Emirates, Vanuatu and Zimbabwe.  Also serving as Vice-Presidents were the five permanent members of the Security Council — China, France, Russian Federation, United Kingdom and the United States.</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Prior to that action, the outgoing President expressed regret that out of 16 regional nominations, only two representatives had been female.  He encouraged Member States to consider what steps they could take to advance gender parity.</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A number of delegates then expressed reservations about Israel’s election as an Assembly Vice-President, with Iran’s delegate representative emphasizing that Israel was “in no way qualified”, having occupied Palestinian lands and committed flagrant violations of international law for decades.  “Israel is no friend to the United Nations,” he stressed, disassociating his delegation from Israel’s election.</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Qatar’s representative pointed out that the role of Vice-President demanded respect for United Nations decisions, whereas Israel saw itself as superior to its resolutions and violated them regularly.</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Syria’s representative described Israel’s election as part of a “clear policy” by the Group of Western European and Other States, as well as the Assembly’s Fourth (Special Political and Decolonization), Fifth (Administrative and Budgetary) and Sixth (Legal) Committees.  Underlining that Israel was an occupying Power, he said its candidacy in elections for any United Nations entity was at odds with the Organization’s Charter.</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 xml:space="preserve">The Assembly then held consecutive meetings of its six Main Committees to elect members of their respective </w:t>
      </w:r>
      <w:proofErr w:type="spellStart"/>
      <w:r w:rsidRPr="008D26BE">
        <w:rPr>
          <w:rFonts w:ascii="Times New Roman" w:eastAsia="Times New Roman" w:hAnsi="Times New Roman" w:cs="Times New Roman"/>
          <w:sz w:val="24"/>
          <w:szCs w:val="24"/>
          <w:lang w:val="en"/>
        </w:rPr>
        <w:t>bureaux</w:t>
      </w:r>
      <w:proofErr w:type="spellEnd"/>
      <w:r w:rsidRPr="008D26BE">
        <w:rPr>
          <w:rFonts w:ascii="Times New Roman" w:eastAsia="Times New Roman" w:hAnsi="Times New Roman" w:cs="Times New Roman"/>
          <w:sz w:val="24"/>
          <w:szCs w:val="24"/>
          <w:lang w:val="en"/>
        </w:rPr>
        <w:t>.  It elected five Chairs by acclamation, while electing the Chair of the Fourth Committee (Special Political and Decolonization) by secret ballot.</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 xml:space="preserve">The First Committee (Disarmament and International Security) elected </w:t>
      </w:r>
      <w:proofErr w:type="spellStart"/>
      <w:r w:rsidRPr="008D26BE">
        <w:rPr>
          <w:rFonts w:ascii="Times New Roman" w:eastAsia="Times New Roman" w:hAnsi="Times New Roman" w:cs="Times New Roman"/>
          <w:sz w:val="24"/>
          <w:szCs w:val="24"/>
          <w:lang w:val="en"/>
        </w:rPr>
        <w:t>Mouayed</w:t>
      </w:r>
      <w:proofErr w:type="spellEnd"/>
      <w:r w:rsidRPr="008D26BE">
        <w:rPr>
          <w:rFonts w:ascii="Times New Roman" w:eastAsia="Times New Roman" w:hAnsi="Times New Roman" w:cs="Times New Roman"/>
          <w:sz w:val="24"/>
          <w:szCs w:val="24"/>
          <w:lang w:val="en"/>
        </w:rPr>
        <w:t xml:space="preserve"> Saleh (Iraq) as Chair; </w:t>
      </w:r>
      <w:proofErr w:type="spellStart"/>
      <w:r w:rsidRPr="008D26BE">
        <w:rPr>
          <w:rFonts w:ascii="Times New Roman" w:eastAsia="Times New Roman" w:hAnsi="Times New Roman" w:cs="Times New Roman"/>
          <w:sz w:val="24"/>
          <w:szCs w:val="24"/>
          <w:lang w:val="en"/>
        </w:rPr>
        <w:t>Terje</w:t>
      </w:r>
      <w:proofErr w:type="spellEnd"/>
      <w:r w:rsidRPr="008D26BE">
        <w:rPr>
          <w:rFonts w:ascii="Times New Roman" w:eastAsia="Times New Roman" w:hAnsi="Times New Roman" w:cs="Times New Roman"/>
          <w:sz w:val="24"/>
          <w:szCs w:val="24"/>
          <w:lang w:val="en"/>
        </w:rPr>
        <w:t xml:space="preserve"> </w:t>
      </w:r>
      <w:proofErr w:type="spellStart"/>
      <w:r w:rsidRPr="008D26BE">
        <w:rPr>
          <w:rFonts w:ascii="Times New Roman" w:eastAsia="Times New Roman" w:hAnsi="Times New Roman" w:cs="Times New Roman"/>
          <w:sz w:val="24"/>
          <w:szCs w:val="24"/>
          <w:lang w:val="en"/>
        </w:rPr>
        <w:t>Taadik</w:t>
      </w:r>
      <w:proofErr w:type="spellEnd"/>
      <w:r w:rsidRPr="008D26BE">
        <w:rPr>
          <w:rFonts w:ascii="Times New Roman" w:eastAsia="Times New Roman" w:hAnsi="Times New Roman" w:cs="Times New Roman"/>
          <w:sz w:val="24"/>
          <w:szCs w:val="24"/>
          <w:lang w:val="en"/>
        </w:rPr>
        <w:t xml:space="preserve"> (Estonia), Alfredo Toro </w:t>
      </w:r>
      <w:proofErr w:type="spellStart"/>
      <w:r w:rsidRPr="008D26BE">
        <w:rPr>
          <w:rFonts w:ascii="Times New Roman" w:eastAsia="Times New Roman" w:hAnsi="Times New Roman" w:cs="Times New Roman"/>
          <w:sz w:val="24"/>
          <w:szCs w:val="24"/>
          <w:lang w:val="en"/>
        </w:rPr>
        <w:t>Carnevalli</w:t>
      </w:r>
      <w:proofErr w:type="spellEnd"/>
      <w:r w:rsidRPr="008D26BE">
        <w:rPr>
          <w:rFonts w:ascii="Times New Roman" w:eastAsia="Times New Roman" w:hAnsi="Times New Roman" w:cs="Times New Roman"/>
          <w:sz w:val="24"/>
          <w:szCs w:val="24"/>
          <w:lang w:val="en"/>
        </w:rPr>
        <w:t xml:space="preserve"> (Venezuela) and Georg </w:t>
      </w:r>
      <w:proofErr w:type="spellStart"/>
      <w:r w:rsidRPr="008D26BE">
        <w:rPr>
          <w:rFonts w:ascii="Times New Roman" w:eastAsia="Times New Roman" w:hAnsi="Times New Roman" w:cs="Times New Roman"/>
          <w:sz w:val="24"/>
          <w:szCs w:val="24"/>
          <w:lang w:val="en"/>
        </w:rPr>
        <w:t>Sparber</w:t>
      </w:r>
      <w:proofErr w:type="spellEnd"/>
      <w:r w:rsidRPr="008D26BE">
        <w:rPr>
          <w:rFonts w:ascii="Times New Roman" w:eastAsia="Times New Roman" w:hAnsi="Times New Roman" w:cs="Times New Roman"/>
          <w:sz w:val="24"/>
          <w:szCs w:val="24"/>
          <w:lang w:val="en"/>
        </w:rPr>
        <w:t xml:space="preserve"> (Liechtenstein) as Vice-Chairs; and Martin </w:t>
      </w:r>
      <w:proofErr w:type="spellStart"/>
      <w:r w:rsidRPr="008D26BE">
        <w:rPr>
          <w:rFonts w:ascii="Times New Roman" w:eastAsia="Times New Roman" w:hAnsi="Times New Roman" w:cs="Times New Roman"/>
          <w:sz w:val="24"/>
          <w:szCs w:val="24"/>
          <w:lang w:val="en"/>
        </w:rPr>
        <w:t>Ngundze</w:t>
      </w:r>
      <w:proofErr w:type="spellEnd"/>
      <w:r w:rsidRPr="008D26BE">
        <w:rPr>
          <w:rFonts w:ascii="Times New Roman" w:eastAsia="Times New Roman" w:hAnsi="Times New Roman" w:cs="Times New Roman"/>
          <w:sz w:val="24"/>
          <w:szCs w:val="24"/>
          <w:lang w:val="en"/>
        </w:rPr>
        <w:t xml:space="preserve"> (South Africa) as Rapporteur.</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lastRenderedPageBreak/>
        <w:t xml:space="preserve">As the Fourth Committee (Special Political and Decolonization) opened its meeting, Haiti’s representative announced the unanimous decision by the Group of Latin American and Caribbean States (GRULAC) to nominate Rafael </w:t>
      </w:r>
      <w:proofErr w:type="spellStart"/>
      <w:r w:rsidRPr="008D26BE">
        <w:rPr>
          <w:rFonts w:ascii="Times New Roman" w:eastAsia="Times New Roman" w:hAnsi="Times New Roman" w:cs="Times New Roman"/>
          <w:sz w:val="24"/>
          <w:szCs w:val="24"/>
          <w:lang w:val="en"/>
        </w:rPr>
        <w:t>Darió</w:t>
      </w:r>
      <w:proofErr w:type="spellEnd"/>
      <w:r w:rsidRPr="008D26BE">
        <w:rPr>
          <w:rFonts w:ascii="Times New Roman" w:eastAsia="Times New Roman" w:hAnsi="Times New Roman" w:cs="Times New Roman"/>
          <w:sz w:val="24"/>
          <w:szCs w:val="24"/>
          <w:lang w:val="en"/>
        </w:rPr>
        <w:t xml:space="preserve"> </w:t>
      </w:r>
      <w:proofErr w:type="spellStart"/>
      <w:r w:rsidRPr="008D26BE">
        <w:rPr>
          <w:rFonts w:ascii="Times New Roman" w:eastAsia="Times New Roman" w:hAnsi="Times New Roman" w:cs="Times New Roman"/>
          <w:sz w:val="24"/>
          <w:szCs w:val="24"/>
          <w:lang w:val="en"/>
        </w:rPr>
        <w:t>Ramírez</w:t>
      </w:r>
      <w:proofErr w:type="spellEnd"/>
      <w:r w:rsidRPr="008D26BE">
        <w:rPr>
          <w:rFonts w:ascii="Times New Roman" w:eastAsia="Times New Roman" w:hAnsi="Times New Roman" w:cs="Times New Roman"/>
          <w:sz w:val="24"/>
          <w:szCs w:val="24"/>
          <w:lang w:val="en"/>
        </w:rPr>
        <w:t xml:space="preserve"> </w:t>
      </w:r>
      <w:proofErr w:type="spellStart"/>
      <w:r w:rsidRPr="008D26BE">
        <w:rPr>
          <w:rFonts w:ascii="Times New Roman" w:eastAsia="Times New Roman" w:hAnsi="Times New Roman" w:cs="Times New Roman"/>
          <w:sz w:val="24"/>
          <w:szCs w:val="24"/>
          <w:lang w:val="en"/>
        </w:rPr>
        <w:t>Carreño</w:t>
      </w:r>
      <w:proofErr w:type="spellEnd"/>
      <w:r w:rsidRPr="008D26BE">
        <w:rPr>
          <w:rFonts w:ascii="Times New Roman" w:eastAsia="Times New Roman" w:hAnsi="Times New Roman" w:cs="Times New Roman"/>
          <w:sz w:val="24"/>
          <w:szCs w:val="24"/>
          <w:lang w:val="en"/>
        </w:rPr>
        <w:t> (Venezuela) as Chair, while emphasizing that no aspect of his country’s current political situation would prevent him from fulfilling his duty in that position.</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 xml:space="preserve">However, the representative of the United States called for a secret ballot, expressing concern about the state of democracy in Venezuela and the ability of a representative of the Government of President </w:t>
      </w:r>
      <w:proofErr w:type="spellStart"/>
      <w:r w:rsidRPr="008D26BE">
        <w:rPr>
          <w:rFonts w:ascii="Times New Roman" w:eastAsia="Times New Roman" w:hAnsi="Times New Roman" w:cs="Times New Roman"/>
          <w:sz w:val="24"/>
          <w:szCs w:val="24"/>
          <w:lang w:val="en"/>
        </w:rPr>
        <w:t>Nicolás</w:t>
      </w:r>
      <w:proofErr w:type="spellEnd"/>
      <w:r w:rsidRPr="008D26BE">
        <w:rPr>
          <w:rFonts w:ascii="Times New Roman" w:eastAsia="Times New Roman" w:hAnsi="Times New Roman" w:cs="Times New Roman"/>
          <w:sz w:val="24"/>
          <w:szCs w:val="24"/>
          <w:lang w:val="en"/>
        </w:rPr>
        <w:t xml:space="preserve"> Maduro to serve as Chair of the Fourth Committee in a fair and apolitical manner.  To date, nearly 60 Venezuelans had died and hundreds had been injured or arrested in political protests, while thousands had fled to </w:t>
      </w:r>
      <w:proofErr w:type="spellStart"/>
      <w:r w:rsidRPr="008D26BE">
        <w:rPr>
          <w:rFonts w:ascii="Times New Roman" w:eastAsia="Times New Roman" w:hAnsi="Times New Roman" w:cs="Times New Roman"/>
          <w:sz w:val="24"/>
          <w:szCs w:val="24"/>
          <w:lang w:val="en"/>
        </w:rPr>
        <w:t>neighbouring</w:t>
      </w:r>
      <w:proofErr w:type="spellEnd"/>
      <w:r w:rsidRPr="008D26BE">
        <w:rPr>
          <w:rFonts w:ascii="Times New Roman" w:eastAsia="Times New Roman" w:hAnsi="Times New Roman" w:cs="Times New Roman"/>
          <w:sz w:val="24"/>
          <w:szCs w:val="24"/>
          <w:lang w:val="en"/>
        </w:rPr>
        <w:t xml:space="preserve"> countries, she said.  Noting that the Government was attempting to rewrite the Constitution and curbing political freedoms, she said the United States could not support the candidacy of Mr. </w:t>
      </w:r>
      <w:proofErr w:type="spellStart"/>
      <w:r w:rsidRPr="008D26BE">
        <w:rPr>
          <w:rFonts w:ascii="Times New Roman" w:eastAsia="Times New Roman" w:hAnsi="Times New Roman" w:cs="Times New Roman"/>
          <w:sz w:val="24"/>
          <w:szCs w:val="24"/>
          <w:lang w:val="en"/>
        </w:rPr>
        <w:t>Ramírez</w:t>
      </w:r>
      <w:proofErr w:type="spellEnd"/>
      <w:r w:rsidRPr="008D26BE">
        <w:rPr>
          <w:rFonts w:ascii="Times New Roman" w:eastAsia="Times New Roman" w:hAnsi="Times New Roman" w:cs="Times New Roman"/>
          <w:sz w:val="24"/>
          <w:szCs w:val="24"/>
          <w:lang w:val="en"/>
        </w:rPr>
        <w:t xml:space="preserve"> until democratic order was restored in Venezuela.</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The Fourth Committee then elected Mr. </w:t>
      </w:r>
      <w:proofErr w:type="spellStart"/>
      <w:r w:rsidRPr="008D26BE">
        <w:rPr>
          <w:rFonts w:ascii="Times New Roman" w:eastAsia="Times New Roman" w:hAnsi="Times New Roman" w:cs="Times New Roman"/>
          <w:sz w:val="24"/>
          <w:szCs w:val="24"/>
          <w:lang w:val="en"/>
        </w:rPr>
        <w:t>Ramírez</w:t>
      </w:r>
      <w:proofErr w:type="spellEnd"/>
      <w:r w:rsidRPr="008D26BE">
        <w:rPr>
          <w:rFonts w:ascii="Times New Roman" w:eastAsia="Times New Roman" w:hAnsi="Times New Roman" w:cs="Times New Roman"/>
          <w:sz w:val="24"/>
          <w:szCs w:val="24"/>
          <w:lang w:val="en"/>
        </w:rPr>
        <w:t xml:space="preserve"> as its Chair after he received 133 votes, surpassing the required majority.</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Mr. </w:t>
      </w:r>
      <w:proofErr w:type="spellStart"/>
      <w:r w:rsidRPr="008D26BE">
        <w:rPr>
          <w:rFonts w:ascii="Times New Roman" w:eastAsia="Times New Roman" w:hAnsi="Times New Roman" w:cs="Times New Roman"/>
          <w:sz w:val="24"/>
          <w:szCs w:val="24"/>
          <w:lang w:val="en"/>
        </w:rPr>
        <w:t>Ramírez</w:t>
      </w:r>
      <w:proofErr w:type="spellEnd"/>
      <w:r w:rsidRPr="008D26BE">
        <w:rPr>
          <w:rFonts w:ascii="Times New Roman" w:eastAsia="Times New Roman" w:hAnsi="Times New Roman" w:cs="Times New Roman"/>
          <w:sz w:val="24"/>
          <w:szCs w:val="24"/>
          <w:lang w:val="en"/>
        </w:rPr>
        <w:t xml:space="preserve"> (Venezuela) rejected the attempt by the United States delegation to alter the “posture and position” of the Latin American and Caribbean region as an attack on the multilateral system, aimed at imposing its own will.  “Today, we have taught [the United States] an extraordinary lesson in sovereignty,” he said, vowing to advance the Fourth Committee’s efforts to eradicate colonialism, including the dominion of the United States over Puerto Rico, among other territories.</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 xml:space="preserve">Acting by acclamation, the Fourth Committee then elected Ahmed al-Mahmoud (United Arab Emirates) and </w:t>
      </w:r>
      <w:proofErr w:type="spellStart"/>
      <w:r w:rsidRPr="008D26BE">
        <w:rPr>
          <w:rFonts w:ascii="Times New Roman" w:eastAsia="Times New Roman" w:hAnsi="Times New Roman" w:cs="Times New Roman"/>
          <w:sz w:val="24"/>
          <w:szCs w:val="24"/>
          <w:lang w:val="en"/>
        </w:rPr>
        <w:t>Ceren</w:t>
      </w:r>
      <w:proofErr w:type="spellEnd"/>
      <w:r w:rsidRPr="008D26BE">
        <w:rPr>
          <w:rFonts w:ascii="Times New Roman" w:eastAsia="Times New Roman" w:hAnsi="Times New Roman" w:cs="Times New Roman"/>
          <w:sz w:val="24"/>
          <w:szCs w:val="24"/>
          <w:lang w:val="en"/>
        </w:rPr>
        <w:t xml:space="preserve"> </w:t>
      </w:r>
      <w:proofErr w:type="spellStart"/>
      <w:r w:rsidRPr="008D26BE">
        <w:rPr>
          <w:rFonts w:ascii="Times New Roman" w:eastAsia="Times New Roman" w:hAnsi="Times New Roman" w:cs="Times New Roman"/>
          <w:sz w:val="24"/>
          <w:szCs w:val="24"/>
          <w:lang w:val="en"/>
        </w:rPr>
        <w:t>Hande</w:t>
      </w:r>
      <w:proofErr w:type="spellEnd"/>
      <w:r w:rsidRPr="008D26BE">
        <w:rPr>
          <w:rFonts w:ascii="Times New Roman" w:eastAsia="Times New Roman" w:hAnsi="Times New Roman" w:cs="Times New Roman"/>
          <w:sz w:val="24"/>
          <w:szCs w:val="24"/>
          <w:lang w:val="en"/>
        </w:rPr>
        <w:t xml:space="preserve"> </w:t>
      </w:r>
      <w:proofErr w:type="spellStart"/>
      <w:r w:rsidRPr="008D26BE">
        <w:rPr>
          <w:rFonts w:ascii="Times New Roman" w:eastAsia="Times New Roman" w:hAnsi="Times New Roman" w:cs="Times New Roman"/>
          <w:sz w:val="24"/>
          <w:szCs w:val="24"/>
          <w:lang w:val="en"/>
        </w:rPr>
        <w:t>Őzgür</w:t>
      </w:r>
      <w:proofErr w:type="spellEnd"/>
      <w:r w:rsidRPr="008D26BE">
        <w:rPr>
          <w:rFonts w:ascii="Times New Roman" w:eastAsia="Times New Roman" w:hAnsi="Times New Roman" w:cs="Times New Roman"/>
          <w:sz w:val="24"/>
          <w:szCs w:val="24"/>
          <w:lang w:val="en"/>
        </w:rPr>
        <w:t xml:space="preserve"> (Turkey) as Vice-Chairs, and Angel </w:t>
      </w:r>
      <w:proofErr w:type="spellStart"/>
      <w:r w:rsidRPr="008D26BE">
        <w:rPr>
          <w:rFonts w:ascii="Times New Roman" w:eastAsia="Times New Roman" w:hAnsi="Times New Roman" w:cs="Times New Roman"/>
          <w:sz w:val="24"/>
          <w:szCs w:val="24"/>
          <w:lang w:val="en"/>
        </w:rPr>
        <w:t>Angelov</w:t>
      </w:r>
      <w:proofErr w:type="spellEnd"/>
      <w:r w:rsidRPr="008D26BE">
        <w:rPr>
          <w:rFonts w:ascii="Times New Roman" w:eastAsia="Times New Roman" w:hAnsi="Times New Roman" w:cs="Times New Roman"/>
          <w:sz w:val="24"/>
          <w:szCs w:val="24"/>
          <w:lang w:val="en"/>
        </w:rPr>
        <w:t xml:space="preserve"> (Bulgaria) as Rapporteur.</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 xml:space="preserve">In a second secret ballot vote, the Committee elected Yasser </w:t>
      </w:r>
      <w:proofErr w:type="spellStart"/>
      <w:r w:rsidRPr="008D26BE">
        <w:rPr>
          <w:rFonts w:ascii="Times New Roman" w:eastAsia="Times New Roman" w:hAnsi="Times New Roman" w:cs="Times New Roman"/>
          <w:sz w:val="24"/>
          <w:szCs w:val="24"/>
          <w:lang w:val="en"/>
        </w:rPr>
        <w:t>Halfouni</w:t>
      </w:r>
      <w:proofErr w:type="spellEnd"/>
      <w:r w:rsidRPr="008D26BE">
        <w:rPr>
          <w:rFonts w:ascii="Times New Roman" w:eastAsia="Times New Roman" w:hAnsi="Times New Roman" w:cs="Times New Roman"/>
          <w:sz w:val="24"/>
          <w:szCs w:val="24"/>
          <w:lang w:val="en"/>
        </w:rPr>
        <w:t xml:space="preserve"> (Morocco) as the Vice-Chair by 88 votes to 58 for </w:t>
      </w:r>
      <w:proofErr w:type="spellStart"/>
      <w:r w:rsidRPr="008D26BE">
        <w:rPr>
          <w:rFonts w:ascii="Times New Roman" w:eastAsia="Times New Roman" w:hAnsi="Times New Roman" w:cs="Times New Roman"/>
          <w:sz w:val="24"/>
          <w:szCs w:val="24"/>
          <w:lang w:val="en"/>
        </w:rPr>
        <w:t>Zaina</w:t>
      </w:r>
      <w:proofErr w:type="spellEnd"/>
      <w:r w:rsidRPr="008D26BE">
        <w:rPr>
          <w:rFonts w:ascii="Times New Roman" w:eastAsia="Times New Roman" w:hAnsi="Times New Roman" w:cs="Times New Roman"/>
          <w:sz w:val="24"/>
          <w:szCs w:val="24"/>
          <w:lang w:val="en"/>
        </w:rPr>
        <w:t xml:space="preserve"> </w:t>
      </w:r>
      <w:proofErr w:type="spellStart"/>
      <w:r w:rsidRPr="008D26BE">
        <w:rPr>
          <w:rFonts w:ascii="Times New Roman" w:eastAsia="Times New Roman" w:hAnsi="Times New Roman" w:cs="Times New Roman"/>
          <w:sz w:val="24"/>
          <w:szCs w:val="24"/>
          <w:lang w:val="en"/>
        </w:rPr>
        <w:t>Benhabouche</w:t>
      </w:r>
      <w:proofErr w:type="spellEnd"/>
      <w:r w:rsidRPr="008D26BE">
        <w:rPr>
          <w:rFonts w:ascii="Times New Roman" w:eastAsia="Times New Roman" w:hAnsi="Times New Roman" w:cs="Times New Roman"/>
          <w:sz w:val="24"/>
          <w:szCs w:val="24"/>
          <w:lang w:val="en"/>
        </w:rPr>
        <w:t> (Algeria).</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 xml:space="preserve">The Second Committee (Economic and Financial) elected Sven </w:t>
      </w:r>
      <w:proofErr w:type="spellStart"/>
      <w:r w:rsidRPr="008D26BE">
        <w:rPr>
          <w:rFonts w:ascii="Times New Roman" w:eastAsia="Times New Roman" w:hAnsi="Times New Roman" w:cs="Times New Roman"/>
          <w:sz w:val="24"/>
          <w:szCs w:val="24"/>
          <w:lang w:val="en"/>
        </w:rPr>
        <w:t>Jürgenson</w:t>
      </w:r>
      <w:proofErr w:type="spellEnd"/>
      <w:r w:rsidRPr="008D26BE">
        <w:rPr>
          <w:rFonts w:ascii="Times New Roman" w:eastAsia="Times New Roman" w:hAnsi="Times New Roman" w:cs="Times New Roman"/>
          <w:sz w:val="24"/>
          <w:szCs w:val="24"/>
          <w:lang w:val="en"/>
        </w:rPr>
        <w:t xml:space="preserve"> (Estonia) as Chair; </w:t>
      </w:r>
      <w:proofErr w:type="spellStart"/>
      <w:r w:rsidRPr="008D26BE">
        <w:rPr>
          <w:rFonts w:ascii="Times New Roman" w:eastAsia="Times New Roman" w:hAnsi="Times New Roman" w:cs="Times New Roman"/>
          <w:sz w:val="24"/>
          <w:szCs w:val="24"/>
          <w:lang w:val="en"/>
        </w:rPr>
        <w:t>Malelaos</w:t>
      </w:r>
      <w:proofErr w:type="spellEnd"/>
      <w:r w:rsidRPr="008D26BE">
        <w:rPr>
          <w:rFonts w:ascii="Times New Roman" w:eastAsia="Times New Roman" w:hAnsi="Times New Roman" w:cs="Times New Roman"/>
          <w:sz w:val="24"/>
          <w:szCs w:val="24"/>
          <w:lang w:val="en"/>
        </w:rPr>
        <w:t xml:space="preserve"> </w:t>
      </w:r>
      <w:proofErr w:type="spellStart"/>
      <w:r w:rsidRPr="008D26BE">
        <w:rPr>
          <w:rFonts w:ascii="Times New Roman" w:eastAsia="Times New Roman" w:hAnsi="Times New Roman" w:cs="Times New Roman"/>
          <w:sz w:val="24"/>
          <w:szCs w:val="24"/>
          <w:lang w:val="en"/>
        </w:rPr>
        <w:t>Menelaou</w:t>
      </w:r>
      <w:proofErr w:type="spellEnd"/>
      <w:r w:rsidRPr="008D26BE">
        <w:rPr>
          <w:rFonts w:ascii="Times New Roman" w:eastAsia="Times New Roman" w:hAnsi="Times New Roman" w:cs="Times New Roman"/>
          <w:sz w:val="24"/>
          <w:szCs w:val="24"/>
          <w:lang w:val="en"/>
        </w:rPr>
        <w:t xml:space="preserve"> (Cyprus), Kimberly Louis (Saint Lucia) and </w:t>
      </w:r>
      <w:proofErr w:type="spellStart"/>
      <w:r w:rsidRPr="008D26BE">
        <w:rPr>
          <w:rFonts w:ascii="Times New Roman" w:eastAsia="Times New Roman" w:hAnsi="Times New Roman" w:cs="Times New Roman"/>
          <w:sz w:val="24"/>
          <w:szCs w:val="24"/>
          <w:lang w:val="en"/>
        </w:rPr>
        <w:t>Valérie</w:t>
      </w:r>
      <w:proofErr w:type="spellEnd"/>
      <w:r w:rsidRPr="008D26BE">
        <w:rPr>
          <w:rFonts w:ascii="Times New Roman" w:eastAsia="Times New Roman" w:hAnsi="Times New Roman" w:cs="Times New Roman"/>
          <w:sz w:val="24"/>
          <w:szCs w:val="24"/>
          <w:lang w:val="en"/>
        </w:rPr>
        <w:t xml:space="preserve"> </w:t>
      </w:r>
      <w:proofErr w:type="spellStart"/>
      <w:r w:rsidRPr="008D26BE">
        <w:rPr>
          <w:rFonts w:ascii="Times New Roman" w:eastAsia="Times New Roman" w:hAnsi="Times New Roman" w:cs="Times New Roman"/>
          <w:sz w:val="24"/>
          <w:szCs w:val="24"/>
          <w:lang w:val="en"/>
        </w:rPr>
        <w:t>Bruell</w:t>
      </w:r>
      <w:proofErr w:type="spellEnd"/>
      <w:r w:rsidRPr="008D26BE">
        <w:rPr>
          <w:rFonts w:ascii="Times New Roman" w:eastAsia="Times New Roman" w:hAnsi="Times New Roman" w:cs="Times New Roman"/>
          <w:sz w:val="24"/>
          <w:szCs w:val="24"/>
          <w:lang w:val="en"/>
        </w:rPr>
        <w:t xml:space="preserve">-Melchior (Monaco) as Vice-Chairs; and </w:t>
      </w:r>
      <w:proofErr w:type="spellStart"/>
      <w:r w:rsidRPr="008D26BE">
        <w:rPr>
          <w:rFonts w:ascii="Times New Roman" w:eastAsia="Times New Roman" w:hAnsi="Times New Roman" w:cs="Times New Roman"/>
          <w:sz w:val="24"/>
          <w:szCs w:val="24"/>
          <w:lang w:val="en"/>
        </w:rPr>
        <w:t>Chipulu</w:t>
      </w:r>
      <w:proofErr w:type="spellEnd"/>
      <w:r w:rsidRPr="008D26BE">
        <w:rPr>
          <w:rFonts w:ascii="Times New Roman" w:eastAsia="Times New Roman" w:hAnsi="Times New Roman" w:cs="Times New Roman"/>
          <w:sz w:val="24"/>
          <w:szCs w:val="24"/>
          <w:lang w:val="en"/>
        </w:rPr>
        <w:t xml:space="preserve"> </w:t>
      </w:r>
      <w:proofErr w:type="spellStart"/>
      <w:r w:rsidRPr="008D26BE">
        <w:rPr>
          <w:rFonts w:ascii="Times New Roman" w:eastAsia="Times New Roman" w:hAnsi="Times New Roman" w:cs="Times New Roman"/>
          <w:sz w:val="24"/>
          <w:szCs w:val="24"/>
          <w:lang w:val="en"/>
        </w:rPr>
        <w:t>Luswili</w:t>
      </w:r>
      <w:proofErr w:type="spellEnd"/>
      <w:r w:rsidRPr="008D26BE">
        <w:rPr>
          <w:rFonts w:ascii="Times New Roman" w:eastAsia="Times New Roman" w:hAnsi="Times New Roman" w:cs="Times New Roman"/>
          <w:sz w:val="24"/>
          <w:szCs w:val="24"/>
          <w:lang w:val="en"/>
        </w:rPr>
        <w:t xml:space="preserve"> Chanda (Zambia) as Rapporteur.</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 xml:space="preserve">The Third Committee (Social, Humanitarian and Cultural) elected </w:t>
      </w:r>
      <w:proofErr w:type="spellStart"/>
      <w:r w:rsidRPr="008D26BE">
        <w:rPr>
          <w:rFonts w:ascii="Times New Roman" w:eastAsia="Times New Roman" w:hAnsi="Times New Roman" w:cs="Times New Roman"/>
          <w:sz w:val="24"/>
          <w:szCs w:val="24"/>
          <w:lang w:val="en"/>
        </w:rPr>
        <w:t>Einar</w:t>
      </w:r>
      <w:proofErr w:type="spellEnd"/>
      <w:r w:rsidRPr="008D26BE">
        <w:rPr>
          <w:rFonts w:ascii="Times New Roman" w:eastAsia="Times New Roman" w:hAnsi="Times New Roman" w:cs="Times New Roman"/>
          <w:sz w:val="24"/>
          <w:szCs w:val="24"/>
          <w:lang w:val="en"/>
        </w:rPr>
        <w:t xml:space="preserve"> </w:t>
      </w:r>
      <w:proofErr w:type="spellStart"/>
      <w:r w:rsidRPr="008D26BE">
        <w:rPr>
          <w:rFonts w:ascii="Times New Roman" w:eastAsia="Times New Roman" w:hAnsi="Times New Roman" w:cs="Times New Roman"/>
          <w:sz w:val="24"/>
          <w:szCs w:val="24"/>
          <w:lang w:val="en"/>
        </w:rPr>
        <w:t>Gunnarsson</w:t>
      </w:r>
      <w:proofErr w:type="spellEnd"/>
      <w:r w:rsidRPr="008D26BE">
        <w:rPr>
          <w:rFonts w:ascii="Times New Roman" w:eastAsia="Times New Roman" w:hAnsi="Times New Roman" w:cs="Times New Roman"/>
          <w:sz w:val="24"/>
          <w:szCs w:val="24"/>
          <w:lang w:val="en"/>
        </w:rPr>
        <w:t xml:space="preserve"> (Iceland) as Chair; </w:t>
      </w:r>
      <w:proofErr w:type="spellStart"/>
      <w:r w:rsidRPr="008D26BE">
        <w:rPr>
          <w:rFonts w:ascii="Times New Roman" w:eastAsia="Times New Roman" w:hAnsi="Times New Roman" w:cs="Times New Roman"/>
          <w:sz w:val="24"/>
          <w:szCs w:val="24"/>
          <w:lang w:val="en"/>
        </w:rPr>
        <w:t>Nebil</w:t>
      </w:r>
      <w:proofErr w:type="spellEnd"/>
      <w:r w:rsidRPr="008D26BE">
        <w:rPr>
          <w:rFonts w:ascii="Times New Roman" w:eastAsia="Times New Roman" w:hAnsi="Times New Roman" w:cs="Times New Roman"/>
          <w:sz w:val="24"/>
          <w:szCs w:val="24"/>
          <w:lang w:val="en"/>
        </w:rPr>
        <w:t xml:space="preserve"> Idris (Eritrea), </w:t>
      </w:r>
      <w:proofErr w:type="spellStart"/>
      <w:r w:rsidRPr="008D26BE">
        <w:rPr>
          <w:rFonts w:ascii="Times New Roman" w:eastAsia="Times New Roman" w:hAnsi="Times New Roman" w:cs="Times New Roman"/>
          <w:sz w:val="24"/>
          <w:szCs w:val="24"/>
          <w:lang w:val="en"/>
        </w:rPr>
        <w:t>Alanoud</w:t>
      </w:r>
      <w:proofErr w:type="spellEnd"/>
      <w:r w:rsidRPr="008D26BE">
        <w:rPr>
          <w:rFonts w:ascii="Times New Roman" w:eastAsia="Times New Roman" w:hAnsi="Times New Roman" w:cs="Times New Roman"/>
          <w:sz w:val="24"/>
          <w:szCs w:val="24"/>
          <w:lang w:val="en"/>
        </w:rPr>
        <w:t xml:space="preserve"> </w:t>
      </w:r>
      <w:proofErr w:type="spellStart"/>
      <w:r w:rsidRPr="008D26BE">
        <w:rPr>
          <w:rFonts w:ascii="Times New Roman" w:eastAsia="Times New Roman" w:hAnsi="Times New Roman" w:cs="Times New Roman"/>
          <w:sz w:val="24"/>
          <w:szCs w:val="24"/>
          <w:lang w:val="en"/>
        </w:rPr>
        <w:t>Qassim</w:t>
      </w:r>
      <w:proofErr w:type="spellEnd"/>
      <w:r w:rsidRPr="008D26BE">
        <w:rPr>
          <w:rFonts w:ascii="Times New Roman" w:eastAsia="Times New Roman" w:hAnsi="Times New Roman" w:cs="Times New Roman"/>
          <w:sz w:val="24"/>
          <w:szCs w:val="24"/>
          <w:lang w:val="en"/>
        </w:rPr>
        <w:t xml:space="preserve"> M.A. al</w:t>
      </w:r>
      <w:r w:rsidRPr="008D26BE">
        <w:rPr>
          <w:rFonts w:ascii="Times New Roman" w:eastAsia="Times New Roman" w:hAnsi="Times New Roman" w:cs="Times New Roman"/>
          <w:sz w:val="24"/>
          <w:szCs w:val="24"/>
          <w:lang w:val="en"/>
        </w:rPr>
        <w:noBreakHyphen/>
      </w:r>
      <w:proofErr w:type="spellStart"/>
      <w:r w:rsidRPr="008D26BE">
        <w:rPr>
          <w:rFonts w:ascii="Times New Roman" w:eastAsia="Times New Roman" w:hAnsi="Times New Roman" w:cs="Times New Roman"/>
          <w:sz w:val="24"/>
          <w:szCs w:val="24"/>
          <w:lang w:val="en"/>
        </w:rPr>
        <w:t>Temimi</w:t>
      </w:r>
      <w:proofErr w:type="spellEnd"/>
      <w:r w:rsidRPr="008D26BE">
        <w:rPr>
          <w:rFonts w:ascii="Times New Roman" w:eastAsia="Times New Roman" w:hAnsi="Times New Roman" w:cs="Times New Roman"/>
          <w:sz w:val="24"/>
          <w:szCs w:val="24"/>
          <w:lang w:val="en"/>
        </w:rPr>
        <w:t xml:space="preserve"> (Qatar) and </w:t>
      </w:r>
      <w:proofErr w:type="spellStart"/>
      <w:r w:rsidRPr="008D26BE">
        <w:rPr>
          <w:rFonts w:ascii="Times New Roman" w:eastAsia="Times New Roman" w:hAnsi="Times New Roman" w:cs="Times New Roman"/>
          <w:sz w:val="24"/>
          <w:szCs w:val="24"/>
          <w:lang w:val="en"/>
        </w:rPr>
        <w:t>Dóra</w:t>
      </w:r>
      <w:proofErr w:type="spellEnd"/>
      <w:r w:rsidRPr="008D26BE">
        <w:rPr>
          <w:rFonts w:ascii="Times New Roman" w:eastAsia="Times New Roman" w:hAnsi="Times New Roman" w:cs="Times New Roman"/>
          <w:sz w:val="24"/>
          <w:szCs w:val="24"/>
          <w:lang w:val="en"/>
        </w:rPr>
        <w:t xml:space="preserve"> </w:t>
      </w:r>
      <w:proofErr w:type="spellStart"/>
      <w:r w:rsidRPr="008D26BE">
        <w:rPr>
          <w:rFonts w:ascii="Times New Roman" w:eastAsia="Times New Roman" w:hAnsi="Times New Roman" w:cs="Times New Roman"/>
          <w:sz w:val="24"/>
          <w:szCs w:val="24"/>
          <w:lang w:val="en"/>
        </w:rPr>
        <w:t>Kaszás</w:t>
      </w:r>
      <w:proofErr w:type="spellEnd"/>
      <w:r w:rsidRPr="008D26BE">
        <w:rPr>
          <w:rFonts w:ascii="Times New Roman" w:eastAsia="Times New Roman" w:hAnsi="Times New Roman" w:cs="Times New Roman"/>
          <w:sz w:val="24"/>
          <w:szCs w:val="24"/>
          <w:lang w:val="en"/>
        </w:rPr>
        <w:t xml:space="preserve"> (Hungary) as Vice-Chairs; and </w:t>
      </w:r>
      <w:proofErr w:type="spellStart"/>
      <w:r w:rsidRPr="008D26BE">
        <w:rPr>
          <w:rFonts w:ascii="Times New Roman" w:eastAsia="Times New Roman" w:hAnsi="Times New Roman" w:cs="Times New Roman"/>
          <w:sz w:val="24"/>
          <w:szCs w:val="24"/>
          <w:lang w:val="en"/>
        </w:rPr>
        <w:t>Mariá</w:t>
      </w:r>
      <w:proofErr w:type="spellEnd"/>
      <w:r w:rsidRPr="008D26BE">
        <w:rPr>
          <w:rFonts w:ascii="Times New Roman" w:eastAsia="Times New Roman" w:hAnsi="Times New Roman" w:cs="Times New Roman"/>
          <w:sz w:val="24"/>
          <w:szCs w:val="24"/>
          <w:lang w:val="en"/>
        </w:rPr>
        <w:t xml:space="preserve"> José </w:t>
      </w:r>
      <w:proofErr w:type="gramStart"/>
      <w:r w:rsidRPr="008D26BE">
        <w:rPr>
          <w:rFonts w:ascii="Times New Roman" w:eastAsia="Times New Roman" w:hAnsi="Times New Roman" w:cs="Times New Roman"/>
          <w:sz w:val="24"/>
          <w:szCs w:val="24"/>
          <w:lang w:val="en"/>
        </w:rPr>
        <w:t>del</w:t>
      </w:r>
      <w:proofErr w:type="gramEnd"/>
      <w:r w:rsidRPr="008D26BE">
        <w:rPr>
          <w:rFonts w:ascii="Times New Roman" w:eastAsia="Times New Roman" w:hAnsi="Times New Roman" w:cs="Times New Roman"/>
          <w:sz w:val="24"/>
          <w:szCs w:val="24"/>
          <w:lang w:val="en"/>
        </w:rPr>
        <w:t xml:space="preserve"> </w:t>
      </w:r>
      <w:proofErr w:type="spellStart"/>
      <w:r w:rsidRPr="008D26BE">
        <w:rPr>
          <w:rFonts w:ascii="Times New Roman" w:eastAsia="Times New Roman" w:hAnsi="Times New Roman" w:cs="Times New Roman"/>
          <w:sz w:val="24"/>
          <w:szCs w:val="24"/>
          <w:lang w:val="en"/>
        </w:rPr>
        <w:t>Águila</w:t>
      </w:r>
      <w:proofErr w:type="spellEnd"/>
      <w:r w:rsidRPr="008D26BE">
        <w:rPr>
          <w:rFonts w:ascii="Times New Roman" w:eastAsia="Times New Roman" w:hAnsi="Times New Roman" w:cs="Times New Roman"/>
          <w:sz w:val="24"/>
          <w:szCs w:val="24"/>
          <w:lang w:val="en"/>
        </w:rPr>
        <w:t> (Guatemala) as Rapporteur.</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 xml:space="preserve">The Fifth Committee (Administrative and Budgetary) elected Tommo </w:t>
      </w:r>
      <w:proofErr w:type="spellStart"/>
      <w:r w:rsidRPr="008D26BE">
        <w:rPr>
          <w:rFonts w:ascii="Times New Roman" w:eastAsia="Times New Roman" w:hAnsi="Times New Roman" w:cs="Times New Roman"/>
          <w:sz w:val="24"/>
          <w:szCs w:val="24"/>
          <w:lang w:val="en"/>
        </w:rPr>
        <w:t>Monthé</w:t>
      </w:r>
      <w:proofErr w:type="spellEnd"/>
      <w:r w:rsidRPr="008D26BE">
        <w:rPr>
          <w:rFonts w:ascii="Times New Roman" w:eastAsia="Times New Roman" w:hAnsi="Times New Roman" w:cs="Times New Roman"/>
          <w:sz w:val="24"/>
          <w:szCs w:val="24"/>
          <w:lang w:val="en"/>
        </w:rPr>
        <w:t xml:space="preserve"> (Cameroon) as Chair; Abbas </w:t>
      </w:r>
      <w:proofErr w:type="spellStart"/>
      <w:r w:rsidRPr="008D26BE">
        <w:rPr>
          <w:rFonts w:ascii="Times New Roman" w:eastAsia="Times New Roman" w:hAnsi="Times New Roman" w:cs="Times New Roman"/>
          <w:sz w:val="24"/>
          <w:szCs w:val="24"/>
          <w:lang w:val="en"/>
        </w:rPr>
        <w:t>Yazdani</w:t>
      </w:r>
      <w:proofErr w:type="spellEnd"/>
      <w:r w:rsidRPr="008D26BE">
        <w:rPr>
          <w:rFonts w:ascii="Times New Roman" w:eastAsia="Times New Roman" w:hAnsi="Times New Roman" w:cs="Times New Roman"/>
          <w:sz w:val="24"/>
          <w:szCs w:val="24"/>
          <w:lang w:val="en"/>
        </w:rPr>
        <w:t xml:space="preserve"> (Iran), </w:t>
      </w:r>
      <w:proofErr w:type="spellStart"/>
      <w:r w:rsidRPr="008D26BE">
        <w:rPr>
          <w:rFonts w:ascii="Times New Roman" w:eastAsia="Times New Roman" w:hAnsi="Times New Roman" w:cs="Times New Roman"/>
          <w:sz w:val="24"/>
          <w:szCs w:val="24"/>
          <w:lang w:val="en"/>
        </w:rPr>
        <w:t>Anda</w:t>
      </w:r>
      <w:proofErr w:type="spellEnd"/>
      <w:r w:rsidRPr="008D26BE">
        <w:rPr>
          <w:rFonts w:ascii="Times New Roman" w:eastAsia="Times New Roman" w:hAnsi="Times New Roman" w:cs="Times New Roman"/>
          <w:sz w:val="24"/>
          <w:szCs w:val="24"/>
          <w:lang w:val="en"/>
        </w:rPr>
        <w:t xml:space="preserve"> </w:t>
      </w:r>
      <w:proofErr w:type="spellStart"/>
      <w:r w:rsidRPr="008D26BE">
        <w:rPr>
          <w:rFonts w:ascii="Times New Roman" w:eastAsia="Times New Roman" w:hAnsi="Times New Roman" w:cs="Times New Roman"/>
          <w:sz w:val="24"/>
          <w:szCs w:val="24"/>
          <w:lang w:val="en"/>
        </w:rPr>
        <w:t>Grinberga</w:t>
      </w:r>
      <w:proofErr w:type="spellEnd"/>
      <w:r w:rsidRPr="008D26BE">
        <w:rPr>
          <w:rFonts w:ascii="Times New Roman" w:eastAsia="Times New Roman" w:hAnsi="Times New Roman" w:cs="Times New Roman"/>
          <w:sz w:val="24"/>
          <w:szCs w:val="24"/>
          <w:lang w:val="en"/>
        </w:rPr>
        <w:t xml:space="preserve"> (Latvia) and Julie O’Brien (Ireland) as Vice-Chairs; and Felipe Garcia </w:t>
      </w:r>
      <w:proofErr w:type="spellStart"/>
      <w:r w:rsidRPr="008D26BE">
        <w:rPr>
          <w:rFonts w:ascii="Times New Roman" w:eastAsia="Times New Roman" w:hAnsi="Times New Roman" w:cs="Times New Roman"/>
          <w:sz w:val="24"/>
          <w:szCs w:val="24"/>
          <w:lang w:val="en"/>
        </w:rPr>
        <w:t>Landa</w:t>
      </w:r>
      <w:proofErr w:type="spellEnd"/>
      <w:r w:rsidRPr="008D26BE">
        <w:rPr>
          <w:rFonts w:ascii="Times New Roman" w:eastAsia="Times New Roman" w:hAnsi="Times New Roman" w:cs="Times New Roman"/>
          <w:sz w:val="24"/>
          <w:szCs w:val="24"/>
          <w:lang w:val="en"/>
        </w:rPr>
        <w:t xml:space="preserve"> (Mexico) as Rapporteur.</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 xml:space="preserve">The Sixth Committee (Legal) elected Burhan </w:t>
      </w:r>
      <w:proofErr w:type="spellStart"/>
      <w:r w:rsidRPr="008D26BE">
        <w:rPr>
          <w:rFonts w:ascii="Times New Roman" w:eastAsia="Times New Roman" w:hAnsi="Times New Roman" w:cs="Times New Roman"/>
          <w:sz w:val="24"/>
          <w:szCs w:val="24"/>
          <w:lang w:val="en"/>
        </w:rPr>
        <w:t>Gafoor</w:t>
      </w:r>
      <w:proofErr w:type="spellEnd"/>
      <w:r w:rsidRPr="008D26BE">
        <w:rPr>
          <w:rFonts w:ascii="Times New Roman" w:eastAsia="Times New Roman" w:hAnsi="Times New Roman" w:cs="Times New Roman"/>
          <w:sz w:val="24"/>
          <w:szCs w:val="24"/>
          <w:lang w:val="en"/>
        </w:rPr>
        <w:t xml:space="preserve"> (Singapore) as Chair, as well as Duncan </w:t>
      </w:r>
      <w:proofErr w:type="spellStart"/>
      <w:r w:rsidRPr="008D26BE">
        <w:rPr>
          <w:rFonts w:ascii="Times New Roman" w:eastAsia="Times New Roman" w:hAnsi="Times New Roman" w:cs="Times New Roman"/>
          <w:sz w:val="24"/>
          <w:szCs w:val="24"/>
          <w:lang w:val="en"/>
        </w:rPr>
        <w:t>Laki</w:t>
      </w:r>
      <w:proofErr w:type="spellEnd"/>
      <w:r w:rsidRPr="008D26BE">
        <w:rPr>
          <w:rFonts w:ascii="Times New Roman" w:eastAsia="Times New Roman" w:hAnsi="Times New Roman" w:cs="Times New Roman"/>
          <w:sz w:val="24"/>
          <w:szCs w:val="24"/>
          <w:lang w:val="en"/>
        </w:rPr>
        <w:t xml:space="preserve"> </w:t>
      </w:r>
      <w:proofErr w:type="spellStart"/>
      <w:r w:rsidRPr="008D26BE">
        <w:rPr>
          <w:rFonts w:ascii="Times New Roman" w:eastAsia="Times New Roman" w:hAnsi="Times New Roman" w:cs="Times New Roman"/>
          <w:sz w:val="24"/>
          <w:szCs w:val="24"/>
          <w:lang w:val="en"/>
        </w:rPr>
        <w:t>Muhumuza</w:t>
      </w:r>
      <w:proofErr w:type="spellEnd"/>
      <w:r w:rsidRPr="008D26BE">
        <w:rPr>
          <w:rFonts w:ascii="Times New Roman" w:eastAsia="Times New Roman" w:hAnsi="Times New Roman" w:cs="Times New Roman"/>
          <w:sz w:val="24"/>
          <w:szCs w:val="24"/>
          <w:lang w:val="en"/>
        </w:rPr>
        <w:t xml:space="preserve"> (Uganda), Angel </w:t>
      </w:r>
      <w:proofErr w:type="spellStart"/>
      <w:r w:rsidRPr="008D26BE">
        <w:rPr>
          <w:rFonts w:ascii="Times New Roman" w:eastAsia="Times New Roman" w:hAnsi="Times New Roman" w:cs="Times New Roman"/>
          <w:sz w:val="24"/>
          <w:szCs w:val="24"/>
          <w:lang w:val="en"/>
        </w:rPr>
        <w:t>Horna</w:t>
      </w:r>
      <w:proofErr w:type="spellEnd"/>
      <w:r w:rsidRPr="008D26BE">
        <w:rPr>
          <w:rFonts w:ascii="Times New Roman" w:eastAsia="Times New Roman" w:hAnsi="Times New Roman" w:cs="Times New Roman"/>
          <w:sz w:val="24"/>
          <w:szCs w:val="24"/>
          <w:lang w:val="en"/>
        </w:rPr>
        <w:t xml:space="preserve"> (Peru), Carrie McDougall (Australia) and Peter Nagy (Slovakia) as Vice-Chairs, with Mr. Nagy also elected Rapporteur.</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lastRenderedPageBreak/>
        <w:t>At the outset, Mr. Thomson (Fiji) expressed his deepest sympathies following the terrorist attack earlier today in Kabul, Afghanistan, which claimed many lives, also extending condolences to all family members of the victims of recent terrorist attacks around the world.</w:t>
      </w:r>
    </w:p>
    <w:p w:rsidR="008D26BE" w:rsidRPr="008D26BE" w:rsidRDefault="008D26BE" w:rsidP="008D26BE">
      <w:pPr>
        <w:spacing w:after="165" w:line="240" w:lineRule="auto"/>
        <w:rPr>
          <w:rFonts w:ascii="Times New Roman" w:eastAsia="Times New Roman" w:hAnsi="Times New Roman" w:cs="Times New Roman"/>
          <w:sz w:val="24"/>
          <w:szCs w:val="24"/>
          <w:lang w:val="en"/>
        </w:rPr>
      </w:pPr>
      <w:r w:rsidRPr="008D26BE">
        <w:rPr>
          <w:rFonts w:ascii="Times New Roman" w:eastAsia="Times New Roman" w:hAnsi="Times New Roman" w:cs="Times New Roman"/>
          <w:sz w:val="24"/>
          <w:szCs w:val="24"/>
          <w:lang w:val="en"/>
        </w:rPr>
        <w:t>The Assembly will reconvene at 10 a.m. on Thursday, 1 June, to discuss implementation of the Declaration of Commitment on HIV/AIDS and the Political Declarations on HIV/AIDS.</w:t>
      </w:r>
    </w:p>
    <w:p w:rsidR="00A60779" w:rsidRPr="008D26BE" w:rsidRDefault="00A60779">
      <w:pPr>
        <w:rPr>
          <w:rFonts w:ascii="Times New Roman" w:hAnsi="Times New Roman" w:cs="Times New Roman"/>
          <w:sz w:val="24"/>
          <w:szCs w:val="24"/>
        </w:rPr>
      </w:pPr>
    </w:p>
    <w:sectPr w:rsidR="00A60779" w:rsidRPr="008D2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6BE"/>
    <w:rsid w:val="008D26BE"/>
    <w:rsid w:val="00A60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45851-197B-4DB5-A382-51C0C0F2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26BE"/>
    <w:pPr>
      <w:spacing w:before="300" w:after="150" w:line="240" w:lineRule="auto"/>
      <w:outlineLvl w:val="0"/>
    </w:pPr>
    <w:rPr>
      <w:rFonts w:ascii="Helvetica" w:eastAsia="Times New Roman" w:hAnsi="Helvetica" w:cs="Times New Roman"/>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6BE"/>
    <w:rPr>
      <w:rFonts w:ascii="Helvetica" w:eastAsia="Times New Roman" w:hAnsi="Helvetica" w:cs="Times New Roman"/>
      <w:kern w:val="36"/>
      <w:sz w:val="54"/>
      <w:szCs w:val="54"/>
    </w:rPr>
  </w:style>
  <w:style w:type="paragraph" w:styleId="NormalWeb">
    <w:name w:val="Normal (Web)"/>
    <w:basedOn w:val="Normal"/>
    <w:uiPriority w:val="99"/>
    <w:semiHidden/>
    <w:unhideWhenUsed/>
    <w:rsid w:val="008D26BE"/>
    <w:pPr>
      <w:spacing w:after="16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163767">
      <w:bodyDiv w:val="1"/>
      <w:marLeft w:val="0"/>
      <w:marRight w:val="0"/>
      <w:marTop w:val="0"/>
      <w:marBottom w:val="0"/>
      <w:divBdr>
        <w:top w:val="none" w:sz="0" w:space="0" w:color="auto"/>
        <w:left w:val="none" w:sz="0" w:space="0" w:color="auto"/>
        <w:bottom w:val="none" w:sz="0" w:space="0" w:color="auto"/>
        <w:right w:val="none" w:sz="0" w:space="0" w:color="auto"/>
      </w:divBdr>
      <w:divsChild>
        <w:div w:id="1189567561">
          <w:marLeft w:val="0"/>
          <w:marRight w:val="0"/>
          <w:marTop w:val="0"/>
          <w:marBottom w:val="0"/>
          <w:divBdr>
            <w:top w:val="none" w:sz="0" w:space="0" w:color="auto"/>
            <w:left w:val="none" w:sz="0" w:space="0" w:color="auto"/>
            <w:bottom w:val="none" w:sz="0" w:space="0" w:color="auto"/>
            <w:right w:val="none" w:sz="0" w:space="0" w:color="auto"/>
          </w:divBdr>
          <w:divsChild>
            <w:div w:id="625359114">
              <w:marLeft w:val="-150"/>
              <w:marRight w:val="-150"/>
              <w:marTop w:val="0"/>
              <w:marBottom w:val="0"/>
              <w:divBdr>
                <w:top w:val="none" w:sz="0" w:space="0" w:color="auto"/>
                <w:left w:val="none" w:sz="0" w:space="0" w:color="auto"/>
                <w:bottom w:val="none" w:sz="0" w:space="0" w:color="auto"/>
                <w:right w:val="none" w:sz="0" w:space="0" w:color="auto"/>
              </w:divBdr>
              <w:divsChild>
                <w:div w:id="828522915">
                  <w:marLeft w:val="0"/>
                  <w:marRight w:val="0"/>
                  <w:marTop w:val="0"/>
                  <w:marBottom w:val="0"/>
                  <w:divBdr>
                    <w:top w:val="none" w:sz="0" w:space="0" w:color="auto"/>
                    <w:left w:val="none" w:sz="0" w:space="0" w:color="auto"/>
                    <w:bottom w:val="none" w:sz="0" w:space="0" w:color="auto"/>
                    <w:right w:val="none" w:sz="0" w:space="0" w:color="auto"/>
                  </w:divBdr>
                  <w:divsChild>
                    <w:div w:id="472720041">
                      <w:marLeft w:val="0"/>
                      <w:marRight w:val="0"/>
                      <w:marTop w:val="0"/>
                      <w:marBottom w:val="0"/>
                      <w:divBdr>
                        <w:top w:val="none" w:sz="0" w:space="0" w:color="auto"/>
                        <w:left w:val="none" w:sz="0" w:space="0" w:color="auto"/>
                        <w:bottom w:val="none" w:sz="0" w:space="0" w:color="auto"/>
                        <w:right w:val="none" w:sz="0" w:space="0" w:color="auto"/>
                      </w:divBdr>
                      <w:divsChild>
                        <w:div w:id="474102742">
                          <w:marLeft w:val="0"/>
                          <w:marRight w:val="0"/>
                          <w:marTop w:val="0"/>
                          <w:marBottom w:val="0"/>
                          <w:divBdr>
                            <w:top w:val="none" w:sz="0" w:space="0" w:color="auto"/>
                            <w:left w:val="none" w:sz="0" w:space="0" w:color="auto"/>
                            <w:bottom w:val="none" w:sz="0" w:space="0" w:color="auto"/>
                            <w:right w:val="none" w:sz="0" w:space="0" w:color="auto"/>
                          </w:divBdr>
                          <w:divsChild>
                            <w:div w:id="1263488079">
                              <w:marLeft w:val="0"/>
                              <w:marRight w:val="0"/>
                              <w:marTop w:val="0"/>
                              <w:marBottom w:val="0"/>
                              <w:divBdr>
                                <w:top w:val="none" w:sz="0" w:space="0" w:color="auto"/>
                                <w:left w:val="none" w:sz="0" w:space="0" w:color="auto"/>
                                <w:bottom w:val="none" w:sz="0" w:space="0" w:color="auto"/>
                                <w:right w:val="none" w:sz="0" w:space="0" w:color="auto"/>
                              </w:divBdr>
                              <w:divsChild>
                                <w:div w:id="4383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2017-06-05T18:11:00Z</dcterms:created>
  <dcterms:modified xsi:type="dcterms:W3CDTF">2017-06-05T18:13:00Z</dcterms:modified>
</cp:coreProperties>
</file>