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51" w:rsidRPr="00865B51" w:rsidRDefault="00865B51" w:rsidP="00865B51">
      <w:pPr>
        <w:spacing w:after="120" w:line="240" w:lineRule="auto"/>
        <w:textAlignment w:val="baseline"/>
        <w:outlineLvl w:val="0"/>
        <w:rPr>
          <w:rFonts w:eastAsia="Times New Roman" w:cs="Times New Roman"/>
          <w:bCs/>
          <w:color w:val="333333"/>
          <w:kern w:val="36"/>
          <w:sz w:val="40"/>
          <w:szCs w:val="40"/>
        </w:rPr>
      </w:pPr>
      <w:bookmarkStart w:id="0" w:name="_GoBack"/>
      <w:r w:rsidRPr="00865B51">
        <w:rPr>
          <w:rFonts w:eastAsia="Times New Roman" w:cs="Times New Roman"/>
          <w:bCs/>
          <w:color w:val="333333"/>
          <w:kern w:val="36"/>
          <w:sz w:val="40"/>
          <w:szCs w:val="40"/>
        </w:rPr>
        <w:t>Three Killed in Knife Attack in Germany</w:t>
      </w:r>
    </w:p>
    <w:bookmarkEnd w:id="0"/>
    <w:p w:rsidR="002711F6" w:rsidRPr="00865B51" w:rsidRDefault="00865B51" w:rsidP="00865B51">
      <w:pPr>
        <w:spacing w:after="0" w:line="240" w:lineRule="auto"/>
        <w:rPr>
          <w:rFonts w:cs="Times New Roman"/>
          <w:szCs w:val="24"/>
        </w:rPr>
      </w:pPr>
      <w:r w:rsidRPr="00865B51">
        <w:rPr>
          <w:rFonts w:cs="Times New Roman"/>
          <w:szCs w:val="24"/>
        </w:rPr>
        <w:t>June 25, 2021</w:t>
      </w:r>
    </w:p>
    <w:p w:rsidR="00865B51" w:rsidRPr="00865B51" w:rsidRDefault="00865B51" w:rsidP="00865B51">
      <w:pPr>
        <w:spacing w:after="0" w:line="240" w:lineRule="auto"/>
        <w:rPr>
          <w:rFonts w:eastAsia="Times New Roman" w:cs="Times New Roman"/>
          <w:color w:val="333333"/>
          <w:szCs w:val="24"/>
        </w:rPr>
      </w:pPr>
      <w:r w:rsidRPr="00865B51">
        <w:rPr>
          <w:rFonts w:eastAsia="Times New Roman" w:cs="Times New Roman"/>
          <w:iCs/>
          <w:color w:val="333333"/>
          <w:szCs w:val="24"/>
          <w:shd w:val="clear" w:color="auto" w:fill="FFFFFF"/>
        </w:rPr>
        <w:t>By </w:t>
      </w:r>
      <w:proofErr w:type="spellStart"/>
      <w:r w:rsidRPr="00865B51">
        <w:rPr>
          <w:rFonts w:eastAsia="Times New Roman" w:cs="Times New Roman"/>
          <w:color w:val="333333"/>
          <w:szCs w:val="24"/>
        </w:rPr>
        <w:t>Bojan</w:t>
      </w:r>
      <w:proofErr w:type="spellEnd"/>
      <w:r w:rsidRPr="00865B51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865B51">
        <w:rPr>
          <w:rFonts w:eastAsia="Times New Roman" w:cs="Times New Roman"/>
          <w:color w:val="333333"/>
          <w:szCs w:val="24"/>
        </w:rPr>
        <w:t>Pancevski</w:t>
      </w:r>
      <w:proofErr w:type="spellEnd"/>
    </w:p>
    <w:p w:rsidR="00865B51" w:rsidRPr="00865B51" w:rsidRDefault="00865B51" w:rsidP="00865B51">
      <w:pPr>
        <w:spacing w:after="0" w:line="240" w:lineRule="auto"/>
        <w:rPr>
          <w:rFonts w:eastAsia="Times New Roman" w:cs="Times New Roman"/>
          <w:color w:val="333333"/>
          <w:szCs w:val="24"/>
        </w:rPr>
      </w:pPr>
      <w:r w:rsidRPr="00865B51">
        <w:rPr>
          <w:rFonts w:eastAsia="Times New Roman" w:cs="Times New Roman"/>
          <w:color w:val="333333"/>
          <w:szCs w:val="24"/>
        </w:rPr>
        <w:t>The Wall Street Journal</w:t>
      </w:r>
    </w:p>
    <w:p w:rsidR="00865B51" w:rsidRPr="00865B51" w:rsidRDefault="00865B51" w:rsidP="00865B51">
      <w:pPr>
        <w:spacing w:after="0" w:line="240" w:lineRule="auto"/>
        <w:rPr>
          <w:rFonts w:eastAsia="Times New Roman" w:cs="Times New Roman"/>
          <w:color w:val="333333"/>
          <w:szCs w:val="24"/>
        </w:rPr>
      </w:pPr>
      <w:hyperlink r:id="rId4" w:history="1">
        <w:r w:rsidRPr="00865B51">
          <w:rPr>
            <w:rStyle w:val="Hyperlink"/>
            <w:rFonts w:eastAsia="Times New Roman" w:cs="Times New Roman"/>
            <w:szCs w:val="24"/>
          </w:rPr>
          <w:t>https://www.wsj.com/articles/three-killed-in-knife-attack-in-germany-11624653718</w:t>
        </w:r>
      </w:hyperlink>
    </w:p>
    <w:p w:rsidR="00865B51" w:rsidRPr="00865B51" w:rsidRDefault="00865B51" w:rsidP="00865B51">
      <w:pPr>
        <w:spacing w:after="0" w:line="240" w:lineRule="auto"/>
        <w:rPr>
          <w:rFonts w:eastAsia="Times New Roman" w:cs="Times New Roman"/>
          <w:color w:val="333333"/>
          <w:szCs w:val="24"/>
        </w:rPr>
      </w:pP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t>Three people were killed and several seriously hurt Friday in a southern German town after they were attacked by a Somali man with a history of mental illness who one witness said shouted “</w:t>
      </w:r>
      <w:proofErr w:type="spellStart"/>
      <w:r w:rsidRPr="00865B51">
        <w:rPr>
          <w:rFonts w:cs="Times New Roman"/>
          <w:color w:val="333333"/>
          <w:szCs w:val="24"/>
        </w:rPr>
        <w:t>Allahu</w:t>
      </w:r>
      <w:proofErr w:type="spellEnd"/>
      <w:r w:rsidRPr="00865B51">
        <w:rPr>
          <w:rFonts w:cs="Times New Roman"/>
          <w:color w:val="333333"/>
          <w:szCs w:val="24"/>
        </w:rPr>
        <w:t xml:space="preserve"> Akbar,” authorities said.</w:t>
      </w: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t xml:space="preserve">The attack took place around 5 p.m. in </w:t>
      </w:r>
      <w:proofErr w:type="spellStart"/>
      <w:r w:rsidRPr="00865B51">
        <w:rPr>
          <w:rFonts w:cs="Times New Roman"/>
          <w:color w:val="333333"/>
          <w:szCs w:val="24"/>
        </w:rPr>
        <w:t>Würzburg</w:t>
      </w:r>
      <w:proofErr w:type="spellEnd"/>
      <w:r w:rsidRPr="00865B51">
        <w:rPr>
          <w:rFonts w:cs="Times New Roman"/>
          <w:color w:val="333333"/>
          <w:szCs w:val="24"/>
        </w:rPr>
        <w:t xml:space="preserve"> after the 24-year-old suspect snatched a kitchen knife at a supermarket and started stabbing people around him.</w:t>
      </w: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t>The man, who has been living in Wurzburg in the federal state of Bavaria since 2015, was confronted by a small crowd of passersby and then shot in the leg by police, who arrested him minutes after the attack. The suspect likely acted alone, according to police.</w:t>
      </w: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t>The man had a record of violent offenses and had been committed to a psychiatric hospital shortly before the attack, Bavaria’s interior minister Joachim Herrmann, told reporters near the scene.</w:t>
      </w: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t>Mr. Herrmann said one witness had told police the suspect had shouted “</w:t>
      </w:r>
      <w:proofErr w:type="spellStart"/>
      <w:r w:rsidRPr="00865B51">
        <w:rPr>
          <w:rFonts w:cs="Times New Roman"/>
          <w:color w:val="333333"/>
          <w:szCs w:val="24"/>
        </w:rPr>
        <w:t>Allahu</w:t>
      </w:r>
      <w:proofErr w:type="spellEnd"/>
      <w:r w:rsidRPr="00865B51">
        <w:rPr>
          <w:rFonts w:cs="Times New Roman"/>
          <w:color w:val="333333"/>
          <w:szCs w:val="24"/>
        </w:rPr>
        <w:t xml:space="preserve"> Akbar”—Arabic for “God is </w:t>
      </w:r>
      <w:proofErr w:type="gramStart"/>
      <w:r w:rsidRPr="00865B51">
        <w:rPr>
          <w:rFonts w:cs="Times New Roman"/>
          <w:color w:val="333333"/>
          <w:szCs w:val="24"/>
        </w:rPr>
        <w:t>most great</w:t>
      </w:r>
      <w:proofErr w:type="gramEnd"/>
      <w:r w:rsidRPr="00865B51">
        <w:rPr>
          <w:rFonts w:cs="Times New Roman"/>
          <w:color w:val="333333"/>
          <w:szCs w:val="24"/>
        </w:rPr>
        <w:t>,” a religious phrase for Muslims but also a war cry used by Islamist terrorists during attacks. A police spokesman said that the man’s record didn’t include offenses related to Islamism and didn’t comment about the suspect’s possible motives.</w:t>
      </w: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t>Germany experienced a string of Islamist terrorist attacks in 2016, most of them committed by recently arrived asylum seekers. They culminated in the deaths of 12 people after a Tunisian drug dealer rammed a truck into </w:t>
      </w:r>
      <w:hyperlink r:id="rId5" w:tgtFrame="_blank" w:history="1">
        <w:r w:rsidRPr="00865B51">
          <w:rPr>
            <w:rStyle w:val="Hyperlink"/>
            <w:rFonts w:cs="Times New Roman"/>
            <w:color w:val="0274B6"/>
            <w:szCs w:val="24"/>
          </w:rPr>
          <w:t>a Christmas market in Berlin</w:t>
        </w:r>
      </w:hyperlink>
      <w:r w:rsidRPr="00865B51">
        <w:rPr>
          <w:rFonts w:cs="Times New Roman"/>
          <w:color w:val="333333"/>
          <w:szCs w:val="24"/>
        </w:rPr>
        <w:t>. The attack was later claimed by Islamic State.</w:t>
      </w: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t xml:space="preserve">Earlier this year in </w:t>
      </w:r>
      <w:proofErr w:type="spellStart"/>
      <w:r w:rsidRPr="00865B51">
        <w:rPr>
          <w:rFonts w:cs="Times New Roman"/>
          <w:color w:val="333333"/>
          <w:szCs w:val="24"/>
        </w:rPr>
        <w:t>Würzburg</w:t>
      </w:r>
      <w:proofErr w:type="spellEnd"/>
      <w:r w:rsidRPr="00865B51">
        <w:rPr>
          <w:rFonts w:cs="Times New Roman"/>
          <w:color w:val="333333"/>
          <w:szCs w:val="24"/>
        </w:rPr>
        <w:t>, an Afghan teenager armed with an ax and a knife who had pledged allegiance to Islamic State seriously </w:t>
      </w:r>
      <w:hyperlink r:id="rId6" w:tgtFrame="_blank" w:history="1">
        <w:r w:rsidRPr="00865B51">
          <w:rPr>
            <w:rStyle w:val="Hyperlink"/>
            <w:rFonts w:cs="Times New Roman"/>
            <w:color w:val="0274B6"/>
            <w:szCs w:val="24"/>
          </w:rPr>
          <w:t>injured several people on a local train</w:t>
        </w:r>
      </w:hyperlink>
      <w:r w:rsidRPr="00865B51">
        <w:rPr>
          <w:rFonts w:cs="Times New Roman"/>
          <w:color w:val="333333"/>
          <w:szCs w:val="24"/>
        </w:rPr>
        <w:t>. He was later shot dead by police. Islamic State claimed responsibility the attack shortly after.</w:t>
      </w: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t>Since then, German authorities have been regularly detaining suspected members of Islamic State and other terror militias who arrived during </w:t>
      </w:r>
      <w:hyperlink r:id="rId7" w:tgtFrame="_blank" w:history="1">
        <w:r w:rsidRPr="00865B51">
          <w:rPr>
            <w:rStyle w:val="Hyperlink"/>
            <w:rFonts w:cs="Times New Roman"/>
            <w:color w:val="0274B6"/>
            <w:szCs w:val="24"/>
          </w:rPr>
          <w:t>the 2015-16 refugee crisis</w:t>
        </w:r>
      </w:hyperlink>
      <w:r w:rsidRPr="00865B51">
        <w:rPr>
          <w:rFonts w:cs="Times New Roman"/>
          <w:color w:val="333333"/>
          <w:szCs w:val="24"/>
        </w:rPr>
        <w:t>.</w:t>
      </w: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t xml:space="preserve">Mobile phone videos circulating on social media on Friday showed the suspected attacker, barefoot and wielding a long-bladed knife, being confronted by over a </w:t>
      </w:r>
      <w:proofErr w:type="gramStart"/>
      <w:r w:rsidRPr="00865B51">
        <w:rPr>
          <w:rFonts w:cs="Times New Roman"/>
          <w:color w:val="333333"/>
          <w:szCs w:val="24"/>
        </w:rPr>
        <w:t>dozen</w:t>
      </w:r>
      <w:proofErr w:type="gramEnd"/>
      <w:r w:rsidRPr="00865B51">
        <w:rPr>
          <w:rFonts w:cs="Times New Roman"/>
          <w:color w:val="333333"/>
          <w:szCs w:val="24"/>
        </w:rPr>
        <w:t xml:space="preserve"> of passersby. Men armed with chairs, sticks and umbrellas engaged the attacker and pursued him until police arrived, Mr. Herrmann said, lauding what he called a remarkable display of civil courage.</w:t>
      </w: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t>“I have very, very great respect for them … they likely prevented further loss of life,” he said.</w:t>
      </w: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t>He added that witnesses, police officers and paramedics said that the suspect was stabbing people at random with “unbelievable brutality.” Around a dozen people were hospitalized, Mr. Herrmann said, including a small boy whose father was likely killed in the attack.</w:t>
      </w:r>
    </w:p>
    <w:p w:rsidR="00865B51" w:rsidRPr="00865B51" w:rsidRDefault="00865B51" w:rsidP="00865B51">
      <w:pPr>
        <w:spacing w:line="240" w:lineRule="auto"/>
        <w:textAlignment w:val="baseline"/>
        <w:rPr>
          <w:rFonts w:cs="Times New Roman"/>
          <w:color w:val="333333"/>
          <w:szCs w:val="24"/>
        </w:rPr>
      </w:pPr>
      <w:r w:rsidRPr="00865B51">
        <w:rPr>
          <w:rFonts w:cs="Times New Roman"/>
          <w:color w:val="333333"/>
          <w:szCs w:val="24"/>
        </w:rPr>
        <w:lastRenderedPageBreak/>
        <w:t>“It is not certain that all of those who had been most severely injured will survive,” Mr. Herrmann said.</w:t>
      </w:r>
    </w:p>
    <w:p w:rsidR="00865B51" w:rsidRPr="00865B51" w:rsidRDefault="00865B51" w:rsidP="00865B51">
      <w:pPr>
        <w:spacing w:after="0" w:line="240" w:lineRule="auto"/>
        <w:rPr>
          <w:rFonts w:eastAsia="Times New Roman" w:cs="Times New Roman"/>
          <w:color w:val="333333"/>
          <w:szCs w:val="24"/>
        </w:rPr>
      </w:pPr>
    </w:p>
    <w:p w:rsidR="00865B51" w:rsidRPr="00865B51" w:rsidRDefault="00865B51" w:rsidP="00865B51">
      <w:pPr>
        <w:spacing w:line="240" w:lineRule="auto"/>
        <w:rPr>
          <w:rFonts w:cs="Times New Roman"/>
          <w:szCs w:val="24"/>
        </w:rPr>
      </w:pPr>
    </w:p>
    <w:sectPr w:rsidR="00865B51" w:rsidRPr="0086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51"/>
    <w:rsid w:val="007733EE"/>
    <w:rsid w:val="00865B51"/>
    <w:rsid w:val="00877E1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1733"/>
  <w15:chartTrackingRefBased/>
  <w15:docId w15:val="{6A659D1B-62F9-49AE-A998-475DB955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65B5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65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22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2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6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6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48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5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9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34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41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31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ve.vn/o/OcLba/https:/www.wsj.com/articles/german-asylum-seekers-influx-slows-but-still-high-1467975173?mod=article_i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vn/o/OcLba/https:/www.wsj.com/articles/afghan-train-attacker-had-islamic-state-flag-say-german-police-1468914702?mod=article_inline" TargetMode="External"/><Relationship Id="rId5" Type="http://schemas.openxmlformats.org/officeDocument/2006/relationships/hyperlink" Target="https://archive.vn/o/OcLba/https:/www.wsj.com/articles/german-police-hunt-for-at-least-one-attacker-in-berlin-truck-crash-1482310790?mod=article_inline" TargetMode="External"/><Relationship Id="rId4" Type="http://schemas.openxmlformats.org/officeDocument/2006/relationships/hyperlink" Target="https://www.wsj.com/articles/three-killed-in-knife-attack-in-germany-116246537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2021-06-28T15:40:00Z</dcterms:created>
  <dcterms:modified xsi:type="dcterms:W3CDTF">2021-06-28T15:42:00Z</dcterms:modified>
</cp:coreProperties>
</file>